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146" w:rsidRPr="00BF6146" w:rsidRDefault="00BF6146" w:rsidP="00BF6146">
      <w:pPr>
        <w:pStyle w:val="ConsPlusTitle"/>
        <w:widowControl/>
        <w:jc w:val="center"/>
        <w:rPr>
          <w:rFonts w:ascii="Times New Roman" w:hAnsi="Times New Roman" w:cs="Times New Roman"/>
          <w:sz w:val="28"/>
          <w:szCs w:val="28"/>
        </w:rPr>
      </w:pPr>
      <w:r w:rsidRPr="00BF6146">
        <w:rPr>
          <w:rFonts w:ascii="Times New Roman" w:hAnsi="Times New Roman" w:cs="Times New Roman"/>
          <w:sz w:val="28"/>
          <w:szCs w:val="28"/>
        </w:rPr>
        <w:t xml:space="preserve">АДМИНИСТРАЦИЯ </w:t>
      </w:r>
      <w:r w:rsidR="00F45688">
        <w:rPr>
          <w:rFonts w:ascii="Times New Roman" w:hAnsi="Times New Roman" w:cs="Times New Roman"/>
          <w:sz w:val="28"/>
          <w:szCs w:val="28"/>
        </w:rPr>
        <w:t>БРОДОВСКОГО</w:t>
      </w:r>
      <w:r w:rsidRPr="00BF6146">
        <w:rPr>
          <w:rFonts w:ascii="Times New Roman" w:hAnsi="Times New Roman" w:cs="Times New Roman"/>
          <w:sz w:val="28"/>
          <w:szCs w:val="28"/>
        </w:rPr>
        <w:t xml:space="preserve"> СЕЛЬСКОГО ПОСЕЛЕНИЯ</w:t>
      </w:r>
    </w:p>
    <w:p w:rsidR="00BF6146" w:rsidRPr="00BF6146" w:rsidRDefault="00BF6146" w:rsidP="00BF6146">
      <w:pPr>
        <w:pStyle w:val="ConsPlusTitle"/>
        <w:widowControl/>
        <w:jc w:val="center"/>
        <w:rPr>
          <w:rFonts w:ascii="Times New Roman" w:hAnsi="Times New Roman" w:cs="Times New Roman"/>
          <w:sz w:val="28"/>
          <w:szCs w:val="28"/>
        </w:rPr>
      </w:pPr>
      <w:r w:rsidRPr="00BF6146">
        <w:rPr>
          <w:rFonts w:ascii="Times New Roman" w:hAnsi="Times New Roman" w:cs="Times New Roman"/>
          <w:sz w:val="28"/>
          <w:szCs w:val="28"/>
        </w:rPr>
        <w:t>АННИНСКОГО МУНИЦИПАЛЬНОГО РАЙОНА</w:t>
      </w:r>
    </w:p>
    <w:p w:rsidR="00BF6146" w:rsidRPr="00BF6146" w:rsidRDefault="00BF6146" w:rsidP="00BF6146">
      <w:pPr>
        <w:pStyle w:val="ConsPlusTitle"/>
        <w:widowControl/>
        <w:jc w:val="center"/>
        <w:rPr>
          <w:rFonts w:ascii="Times New Roman" w:hAnsi="Times New Roman" w:cs="Times New Roman"/>
          <w:sz w:val="28"/>
          <w:szCs w:val="28"/>
        </w:rPr>
      </w:pPr>
      <w:r w:rsidRPr="00BF6146">
        <w:rPr>
          <w:rFonts w:ascii="Times New Roman" w:hAnsi="Times New Roman" w:cs="Times New Roman"/>
          <w:sz w:val="28"/>
          <w:szCs w:val="28"/>
        </w:rPr>
        <w:t>ВОРОНЕЖСКОЙ ОБЛАСТИ</w:t>
      </w:r>
    </w:p>
    <w:p w:rsidR="00BF6146" w:rsidRPr="00BF6146" w:rsidRDefault="00BF6146" w:rsidP="00BF6146">
      <w:pPr>
        <w:pStyle w:val="ConsPlusTitle"/>
        <w:widowControl/>
        <w:rPr>
          <w:rFonts w:ascii="Times New Roman" w:hAnsi="Times New Roman" w:cs="Times New Roman"/>
          <w:b w:val="0"/>
          <w:sz w:val="28"/>
          <w:szCs w:val="28"/>
        </w:rPr>
      </w:pPr>
    </w:p>
    <w:p w:rsidR="00BF6146" w:rsidRPr="00BF6146" w:rsidRDefault="00BF6146" w:rsidP="00BF6146">
      <w:pPr>
        <w:pStyle w:val="ConsPlusTitle"/>
        <w:widowControl/>
        <w:jc w:val="center"/>
        <w:rPr>
          <w:rFonts w:ascii="Times New Roman" w:hAnsi="Times New Roman" w:cs="Times New Roman"/>
          <w:sz w:val="28"/>
          <w:szCs w:val="28"/>
        </w:rPr>
      </w:pPr>
      <w:r w:rsidRPr="00BF6146">
        <w:rPr>
          <w:rFonts w:ascii="Times New Roman" w:hAnsi="Times New Roman" w:cs="Times New Roman"/>
          <w:sz w:val="28"/>
          <w:szCs w:val="28"/>
        </w:rPr>
        <w:t>ПОСТАНОВЛЕНИЕ</w:t>
      </w:r>
    </w:p>
    <w:p w:rsidR="00BF6146" w:rsidRPr="00BF6146" w:rsidRDefault="00BF6146" w:rsidP="00BF6146">
      <w:pPr>
        <w:rPr>
          <w:sz w:val="28"/>
          <w:szCs w:val="28"/>
        </w:rPr>
      </w:pPr>
    </w:p>
    <w:p w:rsidR="00BF6146" w:rsidRPr="00BF6146" w:rsidRDefault="00F45688" w:rsidP="00BF6146">
      <w:pPr>
        <w:pStyle w:val="a5"/>
        <w:rPr>
          <w:rFonts w:ascii="Times New Roman" w:hAnsi="Times New Roman" w:cs="Times New Roman"/>
          <w:sz w:val="24"/>
          <w:szCs w:val="24"/>
        </w:rPr>
      </w:pPr>
      <w:r>
        <w:rPr>
          <w:rFonts w:ascii="Times New Roman" w:hAnsi="Times New Roman" w:cs="Times New Roman"/>
          <w:sz w:val="24"/>
          <w:szCs w:val="24"/>
        </w:rPr>
        <w:t xml:space="preserve">от 08.05. </w:t>
      </w:r>
      <w:r w:rsidR="00723C65">
        <w:rPr>
          <w:rFonts w:ascii="Times New Roman" w:hAnsi="Times New Roman" w:cs="Times New Roman"/>
          <w:sz w:val="24"/>
          <w:szCs w:val="24"/>
        </w:rPr>
        <w:t xml:space="preserve">2014г. </w:t>
      </w:r>
      <w:r>
        <w:rPr>
          <w:rFonts w:ascii="Times New Roman" w:hAnsi="Times New Roman" w:cs="Times New Roman"/>
          <w:sz w:val="24"/>
          <w:szCs w:val="24"/>
        </w:rPr>
        <w:t>№ 34</w:t>
      </w:r>
    </w:p>
    <w:p w:rsidR="00BF6146" w:rsidRDefault="00F45688" w:rsidP="00BF6146">
      <w:pPr>
        <w:pStyle w:val="a5"/>
        <w:rPr>
          <w:rFonts w:ascii="Times New Roman" w:hAnsi="Times New Roman" w:cs="Times New Roman"/>
          <w:sz w:val="24"/>
          <w:szCs w:val="24"/>
        </w:rPr>
      </w:pPr>
      <w:r>
        <w:rPr>
          <w:rFonts w:ascii="Times New Roman" w:hAnsi="Times New Roman" w:cs="Times New Roman"/>
          <w:sz w:val="24"/>
          <w:szCs w:val="24"/>
        </w:rPr>
        <w:t>с.Бродовое</w:t>
      </w:r>
    </w:p>
    <w:p w:rsidR="00BF6146" w:rsidRDefault="00BF6146" w:rsidP="00BF6146">
      <w:pPr>
        <w:pStyle w:val="a5"/>
        <w:rPr>
          <w:rFonts w:ascii="Times New Roman" w:hAnsi="Times New Roman" w:cs="Times New Roman"/>
          <w:sz w:val="24"/>
          <w:szCs w:val="24"/>
        </w:rPr>
      </w:pPr>
    </w:p>
    <w:p w:rsidR="00BF6146" w:rsidRPr="00A54F60" w:rsidRDefault="00BF6146" w:rsidP="00C51DA4">
      <w:pPr>
        <w:pStyle w:val="a5"/>
        <w:ind w:right="4819"/>
        <w:jc w:val="both"/>
        <w:rPr>
          <w:rFonts w:ascii="Times New Roman" w:hAnsi="Times New Roman" w:cs="Times New Roman"/>
          <w:b/>
          <w:sz w:val="28"/>
          <w:szCs w:val="28"/>
        </w:rPr>
      </w:pPr>
      <w:r w:rsidRPr="00A54F60">
        <w:rPr>
          <w:rFonts w:ascii="Times New Roman" w:hAnsi="Times New Roman" w:cs="Times New Roman"/>
          <w:b/>
          <w:sz w:val="28"/>
          <w:szCs w:val="28"/>
        </w:rPr>
        <w:t>Об утверждении П</w:t>
      </w:r>
      <w:r w:rsidR="00AE36D4" w:rsidRPr="00A54F60">
        <w:rPr>
          <w:rFonts w:ascii="Times New Roman" w:hAnsi="Times New Roman" w:cs="Times New Roman"/>
          <w:b/>
          <w:sz w:val="28"/>
          <w:szCs w:val="28"/>
        </w:rPr>
        <w:t>равил обработки</w:t>
      </w:r>
      <w:r w:rsidR="00C51DA4" w:rsidRPr="00A54F60">
        <w:rPr>
          <w:rFonts w:ascii="Times New Roman" w:hAnsi="Times New Roman" w:cs="Times New Roman"/>
          <w:b/>
          <w:sz w:val="28"/>
          <w:szCs w:val="28"/>
        </w:rPr>
        <w:t xml:space="preserve"> </w:t>
      </w:r>
      <w:r w:rsidRPr="00A54F60">
        <w:rPr>
          <w:rFonts w:ascii="Times New Roman" w:hAnsi="Times New Roman" w:cs="Times New Roman"/>
          <w:b/>
          <w:sz w:val="28"/>
          <w:szCs w:val="28"/>
        </w:rPr>
        <w:t>персональных данных</w:t>
      </w:r>
      <w:r w:rsidR="00C51DA4" w:rsidRPr="00A54F60">
        <w:rPr>
          <w:rFonts w:ascii="Times New Roman" w:hAnsi="Times New Roman" w:cs="Times New Roman"/>
          <w:b/>
          <w:sz w:val="28"/>
          <w:szCs w:val="28"/>
        </w:rPr>
        <w:t xml:space="preserve"> в администрации </w:t>
      </w:r>
      <w:r w:rsidR="00F45688">
        <w:rPr>
          <w:rFonts w:ascii="Times New Roman" w:hAnsi="Times New Roman" w:cs="Times New Roman"/>
          <w:b/>
          <w:sz w:val="28"/>
          <w:szCs w:val="28"/>
        </w:rPr>
        <w:t>Бродовского</w:t>
      </w:r>
      <w:r w:rsidR="00C51DA4" w:rsidRPr="00A54F60">
        <w:rPr>
          <w:rFonts w:ascii="Times New Roman" w:hAnsi="Times New Roman" w:cs="Times New Roman"/>
          <w:b/>
          <w:sz w:val="28"/>
          <w:szCs w:val="28"/>
        </w:rPr>
        <w:t xml:space="preserve"> сельского поселения Аннинского муниципального района Воронежской области</w:t>
      </w:r>
    </w:p>
    <w:p w:rsidR="00BF6146" w:rsidRPr="00A54F60" w:rsidRDefault="00BF6146" w:rsidP="00C51DA4">
      <w:pPr>
        <w:pStyle w:val="a5"/>
        <w:jc w:val="both"/>
        <w:rPr>
          <w:rFonts w:ascii="Times New Roman" w:hAnsi="Times New Roman" w:cs="Times New Roman"/>
          <w:b/>
          <w:sz w:val="28"/>
          <w:szCs w:val="28"/>
        </w:rPr>
      </w:pPr>
    </w:p>
    <w:p w:rsidR="00BF6146" w:rsidRPr="00A54F60" w:rsidRDefault="00BF6146" w:rsidP="00BF6146">
      <w:pPr>
        <w:pStyle w:val="a5"/>
        <w:rPr>
          <w:rFonts w:ascii="Times New Roman" w:hAnsi="Times New Roman" w:cs="Times New Roman"/>
          <w:b/>
          <w:sz w:val="28"/>
          <w:szCs w:val="28"/>
        </w:rPr>
      </w:pPr>
    </w:p>
    <w:p w:rsidR="00F45688" w:rsidRDefault="00A15D3C" w:rsidP="00FB0425">
      <w:pPr>
        <w:autoSpaceDE w:val="0"/>
        <w:autoSpaceDN w:val="0"/>
        <w:adjustRightInd w:val="0"/>
        <w:spacing w:after="0" w:line="240" w:lineRule="auto"/>
        <w:ind w:firstLine="540"/>
        <w:jc w:val="both"/>
        <w:rPr>
          <w:rFonts w:ascii="Times New Roman" w:eastAsia="Calibri" w:hAnsi="Times New Roman" w:cs="Times New Roman"/>
          <w:sz w:val="28"/>
          <w:szCs w:val="28"/>
        </w:rPr>
      </w:pPr>
      <w:r w:rsidRPr="00A54F60">
        <w:rPr>
          <w:rFonts w:ascii="Times New Roman" w:eastAsia="Times New Roman" w:hAnsi="Times New Roman" w:cs="Times New Roman"/>
          <w:spacing w:val="-1"/>
          <w:sz w:val="28"/>
          <w:szCs w:val="28"/>
        </w:rPr>
        <w:t>В</w:t>
      </w:r>
      <w:r w:rsidR="00821DA9" w:rsidRPr="00A54F60">
        <w:rPr>
          <w:rFonts w:ascii="Times New Roman" w:eastAsia="Times New Roman" w:hAnsi="Times New Roman" w:cs="Times New Roman"/>
          <w:spacing w:val="-1"/>
          <w:sz w:val="28"/>
          <w:szCs w:val="28"/>
        </w:rPr>
        <w:t xml:space="preserve"> соответствии с</w:t>
      </w:r>
      <w:r w:rsidR="00FB0425" w:rsidRPr="00A54F60">
        <w:rPr>
          <w:rFonts w:ascii="Times New Roman" w:hAnsi="Times New Roman" w:cs="Times New Roman"/>
          <w:bCs/>
          <w:sz w:val="28"/>
          <w:szCs w:val="28"/>
        </w:rPr>
        <w:t xml:space="preserve"> Федеральным </w:t>
      </w:r>
      <w:hyperlink r:id="rId5" w:history="1">
        <w:r w:rsidR="00FB0425" w:rsidRPr="00A54F60">
          <w:rPr>
            <w:rFonts w:ascii="Times New Roman" w:hAnsi="Times New Roman" w:cs="Times New Roman"/>
            <w:bCs/>
            <w:sz w:val="28"/>
            <w:szCs w:val="28"/>
          </w:rPr>
          <w:t>законом</w:t>
        </w:r>
      </w:hyperlink>
      <w:r w:rsidR="00FB0425" w:rsidRPr="00A54F60">
        <w:rPr>
          <w:rFonts w:ascii="Times New Roman" w:hAnsi="Times New Roman" w:cs="Times New Roman"/>
          <w:bCs/>
          <w:sz w:val="28"/>
          <w:szCs w:val="28"/>
        </w:rPr>
        <w:t xml:space="preserve"> от 06.10.2003 № 131-ФЗ «Об общих принципах организации местного самоуправления в Российской Федерации»,</w:t>
      </w:r>
      <w:r w:rsidR="00821DA9" w:rsidRPr="00A54F60">
        <w:rPr>
          <w:rFonts w:ascii="Times New Roman" w:eastAsia="Times New Roman" w:hAnsi="Times New Roman" w:cs="Times New Roman"/>
          <w:spacing w:val="-1"/>
          <w:sz w:val="28"/>
          <w:szCs w:val="28"/>
        </w:rPr>
        <w:t xml:space="preserve"> Федеральным законом </w:t>
      </w:r>
      <w:r w:rsidR="00FB0425" w:rsidRPr="00A54F60">
        <w:rPr>
          <w:rFonts w:ascii="Times New Roman" w:eastAsia="Times New Roman" w:hAnsi="Times New Roman" w:cs="Times New Roman"/>
          <w:spacing w:val="-1"/>
          <w:sz w:val="28"/>
          <w:szCs w:val="28"/>
        </w:rPr>
        <w:t xml:space="preserve">от 27.07.2006г. № 152-ФЗ «О персональных данных», федеральным законом от 02.05.2006г. № 59-ФЗ «О порядке рассмотрения обращений граждан Российской Федерации», Уставом </w:t>
      </w:r>
      <w:r w:rsidR="00F45688">
        <w:rPr>
          <w:rFonts w:ascii="Times New Roman" w:eastAsia="Times New Roman" w:hAnsi="Times New Roman" w:cs="Times New Roman"/>
          <w:spacing w:val="-1"/>
          <w:sz w:val="28"/>
          <w:szCs w:val="28"/>
        </w:rPr>
        <w:t>Бродовского</w:t>
      </w:r>
      <w:r w:rsidR="00FB0425" w:rsidRPr="00A54F60">
        <w:rPr>
          <w:rFonts w:ascii="Times New Roman" w:eastAsia="Times New Roman" w:hAnsi="Times New Roman" w:cs="Times New Roman"/>
          <w:spacing w:val="-1"/>
          <w:sz w:val="28"/>
          <w:szCs w:val="28"/>
        </w:rPr>
        <w:t xml:space="preserve"> сельского поселения Аннинского муниципального района Воронежской области, </w:t>
      </w:r>
      <w:r w:rsidR="00FB0425" w:rsidRPr="00A54F60">
        <w:rPr>
          <w:rFonts w:ascii="Times New Roman" w:eastAsia="Calibri" w:hAnsi="Times New Roman" w:cs="Times New Roman"/>
          <w:sz w:val="28"/>
          <w:szCs w:val="28"/>
        </w:rPr>
        <w:t>администрация</w:t>
      </w:r>
      <w:r w:rsidR="00FB0425" w:rsidRPr="00A54F60">
        <w:rPr>
          <w:rFonts w:ascii="Times New Roman" w:hAnsi="Times New Roman" w:cs="Times New Roman"/>
          <w:bCs/>
          <w:color w:val="FF0000"/>
          <w:sz w:val="28"/>
          <w:szCs w:val="28"/>
        </w:rPr>
        <w:t xml:space="preserve"> </w:t>
      </w:r>
      <w:r w:rsidR="00F45688">
        <w:rPr>
          <w:rFonts w:ascii="Times New Roman" w:hAnsi="Times New Roman" w:cs="Times New Roman"/>
          <w:bCs/>
          <w:sz w:val="28"/>
          <w:szCs w:val="28"/>
        </w:rPr>
        <w:t>Бродовского</w:t>
      </w:r>
      <w:r w:rsidR="00FB0425" w:rsidRPr="00A54F60">
        <w:rPr>
          <w:rFonts w:ascii="Times New Roman" w:hAnsi="Times New Roman" w:cs="Times New Roman"/>
          <w:bCs/>
          <w:sz w:val="28"/>
          <w:szCs w:val="28"/>
        </w:rPr>
        <w:t xml:space="preserve"> сельского поселения</w:t>
      </w:r>
      <w:r w:rsidR="00FB0425" w:rsidRPr="00A54F60">
        <w:rPr>
          <w:rFonts w:ascii="Times New Roman" w:eastAsia="Calibri" w:hAnsi="Times New Roman" w:cs="Times New Roman"/>
          <w:sz w:val="28"/>
          <w:szCs w:val="28"/>
        </w:rPr>
        <w:t xml:space="preserve"> Аннинского муниципального района</w:t>
      </w:r>
      <w:r w:rsidR="00FB0425" w:rsidRPr="00A54F60">
        <w:rPr>
          <w:rFonts w:ascii="Times New Roman" w:hAnsi="Times New Roman" w:cs="Times New Roman"/>
          <w:sz w:val="28"/>
          <w:szCs w:val="28"/>
        </w:rPr>
        <w:t xml:space="preserve"> Воронежской области</w:t>
      </w:r>
      <w:r w:rsidR="00FB0425" w:rsidRPr="00A54F60">
        <w:rPr>
          <w:rFonts w:ascii="Times New Roman" w:eastAsia="Calibri" w:hAnsi="Times New Roman" w:cs="Times New Roman"/>
          <w:sz w:val="28"/>
          <w:szCs w:val="28"/>
        </w:rPr>
        <w:t xml:space="preserve"> </w:t>
      </w:r>
    </w:p>
    <w:p w:rsidR="00F45688" w:rsidRDefault="00F45688" w:rsidP="00FB042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F6146" w:rsidRPr="00A54F60" w:rsidRDefault="00F45688" w:rsidP="00F45688">
      <w:pPr>
        <w:autoSpaceDE w:val="0"/>
        <w:autoSpaceDN w:val="0"/>
        <w:adjustRightInd w:val="0"/>
        <w:spacing w:after="0" w:line="240" w:lineRule="auto"/>
        <w:ind w:firstLine="540"/>
        <w:jc w:val="center"/>
        <w:rPr>
          <w:rFonts w:ascii="Times New Roman" w:eastAsia="Calibri" w:hAnsi="Times New Roman" w:cs="Times New Roman"/>
          <w:sz w:val="28"/>
          <w:szCs w:val="28"/>
        </w:rPr>
      </w:pPr>
      <w:r>
        <w:rPr>
          <w:rFonts w:ascii="Times New Roman" w:eastAsia="Calibri" w:hAnsi="Times New Roman" w:cs="Times New Roman"/>
          <w:b/>
          <w:sz w:val="28"/>
          <w:szCs w:val="28"/>
        </w:rPr>
        <w:t>ПОСТАНОВЛЯЕТ</w:t>
      </w:r>
      <w:r w:rsidR="00FB0425" w:rsidRPr="00A54F60">
        <w:rPr>
          <w:rFonts w:ascii="Times New Roman" w:eastAsia="Calibri" w:hAnsi="Times New Roman" w:cs="Times New Roman"/>
          <w:sz w:val="28"/>
          <w:szCs w:val="28"/>
        </w:rPr>
        <w:t>:</w:t>
      </w:r>
    </w:p>
    <w:p w:rsidR="00FB0425" w:rsidRPr="00A54F60" w:rsidRDefault="00FB0425" w:rsidP="00FB042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57091" w:rsidRPr="00A54F60" w:rsidRDefault="00FB0425" w:rsidP="00057091">
      <w:pPr>
        <w:pStyle w:val="a6"/>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A54F60">
        <w:rPr>
          <w:rFonts w:ascii="Times New Roman" w:hAnsi="Times New Roman" w:cs="Times New Roman"/>
          <w:sz w:val="28"/>
          <w:szCs w:val="28"/>
        </w:rPr>
        <w:t xml:space="preserve">Утвердить Правила обработки персональных данных в администрации </w:t>
      </w:r>
      <w:r w:rsidR="00F45688">
        <w:rPr>
          <w:rFonts w:ascii="Times New Roman" w:hAnsi="Times New Roman" w:cs="Times New Roman"/>
          <w:sz w:val="28"/>
          <w:szCs w:val="28"/>
        </w:rPr>
        <w:t>Бродовского</w:t>
      </w:r>
      <w:r w:rsidR="00C23A43" w:rsidRPr="00A54F60">
        <w:rPr>
          <w:rFonts w:ascii="Times New Roman" w:hAnsi="Times New Roman" w:cs="Times New Roman"/>
          <w:sz w:val="28"/>
          <w:szCs w:val="28"/>
        </w:rPr>
        <w:t xml:space="preserve"> сельского поселения А</w:t>
      </w:r>
      <w:r w:rsidRPr="00A54F60">
        <w:rPr>
          <w:rFonts w:ascii="Times New Roman" w:hAnsi="Times New Roman" w:cs="Times New Roman"/>
          <w:sz w:val="28"/>
          <w:szCs w:val="28"/>
        </w:rPr>
        <w:t>ннинского муниципального района Во</w:t>
      </w:r>
      <w:r w:rsidR="002C672F">
        <w:rPr>
          <w:rFonts w:ascii="Times New Roman" w:hAnsi="Times New Roman" w:cs="Times New Roman"/>
          <w:sz w:val="28"/>
          <w:szCs w:val="28"/>
        </w:rPr>
        <w:t>ронежской области. (Приложение</w:t>
      </w:r>
      <w:r w:rsidRPr="00A54F60">
        <w:rPr>
          <w:rFonts w:ascii="Times New Roman" w:hAnsi="Times New Roman" w:cs="Times New Roman"/>
          <w:sz w:val="28"/>
          <w:szCs w:val="28"/>
        </w:rPr>
        <w:t>)</w:t>
      </w:r>
    </w:p>
    <w:p w:rsidR="00057091" w:rsidRPr="00A54F60" w:rsidRDefault="00057091" w:rsidP="00057091">
      <w:pPr>
        <w:pStyle w:val="a6"/>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sidRPr="00A54F60">
        <w:rPr>
          <w:rFonts w:ascii="Times New Roman" w:hAnsi="Times New Roman" w:cs="Times New Roman"/>
          <w:bCs/>
          <w:sz w:val="28"/>
          <w:szCs w:val="28"/>
        </w:rPr>
        <w:t>Настоящее постановление вступает в силу со дня обнародования.</w:t>
      </w:r>
    </w:p>
    <w:p w:rsidR="00FB0425" w:rsidRPr="00A54F60" w:rsidRDefault="00FB0425" w:rsidP="00057091">
      <w:pPr>
        <w:pStyle w:val="a6"/>
        <w:autoSpaceDE w:val="0"/>
        <w:autoSpaceDN w:val="0"/>
        <w:adjustRightInd w:val="0"/>
        <w:spacing w:after="0" w:line="240" w:lineRule="auto"/>
        <w:ind w:left="0"/>
        <w:jc w:val="both"/>
        <w:rPr>
          <w:rFonts w:ascii="Times New Roman" w:hAnsi="Times New Roman" w:cs="Times New Roman"/>
          <w:sz w:val="28"/>
          <w:szCs w:val="28"/>
        </w:rPr>
      </w:pPr>
    </w:p>
    <w:p w:rsidR="00057091" w:rsidRPr="00A54F60" w:rsidRDefault="00057091" w:rsidP="00057091">
      <w:pPr>
        <w:pStyle w:val="a6"/>
        <w:autoSpaceDE w:val="0"/>
        <w:autoSpaceDN w:val="0"/>
        <w:adjustRightInd w:val="0"/>
        <w:spacing w:after="0" w:line="240" w:lineRule="auto"/>
        <w:ind w:left="0"/>
        <w:jc w:val="both"/>
        <w:rPr>
          <w:rFonts w:ascii="Times New Roman" w:hAnsi="Times New Roman" w:cs="Times New Roman"/>
          <w:sz w:val="28"/>
          <w:szCs w:val="28"/>
        </w:rPr>
      </w:pPr>
    </w:p>
    <w:p w:rsidR="00057091" w:rsidRPr="00A54F60" w:rsidRDefault="00057091" w:rsidP="00057091">
      <w:pPr>
        <w:pStyle w:val="a6"/>
        <w:autoSpaceDE w:val="0"/>
        <w:autoSpaceDN w:val="0"/>
        <w:adjustRightInd w:val="0"/>
        <w:spacing w:after="0" w:line="240" w:lineRule="auto"/>
        <w:ind w:left="0"/>
        <w:jc w:val="both"/>
        <w:rPr>
          <w:rFonts w:ascii="Times New Roman" w:hAnsi="Times New Roman" w:cs="Times New Roman"/>
          <w:sz w:val="28"/>
          <w:szCs w:val="28"/>
        </w:rPr>
      </w:pPr>
    </w:p>
    <w:p w:rsidR="00057091" w:rsidRPr="00A54F60" w:rsidRDefault="00057091" w:rsidP="00057091">
      <w:pPr>
        <w:pStyle w:val="a6"/>
        <w:autoSpaceDE w:val="0"/>
        <w:autoSpaceDN w:val="0"/>
        <w:adjustRightInd w:val="0"/>
        <w:spacing w:after="0" w:line="240" w:lineRule="auto"/>
        <w:ind w:left="0"/>
        <w:jc w:val="both"/>
        <w:rPr>
          <w:rFonts w:ascii="Times New Roman" w:hAnsi="Times New Roman" w:cs="Times New Roman"/>
          <w:sz w:val="28"/>
          <w:szCs w:val="28"/>
        </w:rPr>
      </w:pPr>
      <w:r w:rsidRPr="00A54F60">
        <w:rPr>
          <w:rFonts w:ascii="Times New Roman" w:hAnsi="Times New Roman" w:cs="Times New Roman"/>
          <w:sz w:val="28"/>
          <w:szCs w:val="28"/>
        </w:rPr>
        <w:t xml:space="preserve">Глава </w:t>
      </w:r>
      <w:r w:rsidR="00F45688">
        <w:rPr>
          <w:rFonts w:ascii="Times New Roman" w:hAnsi="Times New Roman" w:cs="Times New Roman"/>
          <w:sz w:val="28"/>
          <w:szCs w:val="28"/>
        </w:rPr>
        <w:t>Бродовского</w:t>
      </w:r>
    </w:p>
    <w:p w:rsidR="00057091" w:rsidRPr="00A54F60" w:rsidRDefault="00057091" w:rsidP="00057091">
      <w:pPr>
        <w:pStyle w:val="a6"/>
        <w:autoSpaceDE w:val="0"/>
        <w:autoSpaceDN w:val="0"/>
        <w:adjustRightInd w:val="0"/>
        <w:spacing w:after="0" w:line="240" w:lineRule="auto"/>
        <w:ind w:left="0"/>
        <w:jc w:val="both"/>
        <w:rPr>
          <w:rFonts w:ascii="Times New Roman" w:hAnsi="Times New Roman" w:cs="Times New Roman"/>
          <w:sz w:val="28"/>
          <w:szCs w:val="28"/>
        </w:rPr>
      </w:pPr>
      <w:r w:rsidRPr="00A54F60">
        <w:rPr>
          <w:rFonts w:ascii="Times New Roman" w:hAnsi="Times New Roman" w:cs="Times New Roman"/>
          <w:sz w:val="28"/>
          <w:szCs w:val="28"/>
        </w:rPr>
        <w:t xml:space="preserve">сельского поселения                                                    </w:t>
      </w:r>
      <w:r w:rsidR="00F45688">
        <w:rPr>
          <w:rFonts w:ascii="Times New Roman" w:hAnsi="Times New Roman" w:cs="Times New Roman"/>
          <w:sz w:val="28"/>
          <w:szCs w:val="28"/>
        </w:rPr>
        <w:t xml:space="preserve">                 Е.И. Косолапов</w:t>
      </w:r>
    </w:p>
    <w:p w:rsidR="00BF6146" w:rsidRDefault="00BF6146" w:rsidP="00C53C2C">
      <w:pPr>
        <w:shd w:val="clear" w:color="auto" w:fill="FFFFFF" w:themeFill="background1"/>
        <w:spacing w:after="240" w:line="312" w:lineRule="atLeast"/>
        <w:jc w:val="center"/>
        <w:rPr>
          <w:rFonts w:ascii="Helvetica" w:eastAsia="Times New Roman" w:hAnsi="Helvetica" w:cs="Helvetica"/>
          <w:b/>
          <w:bCs/>
          <w:color w:val="444444"/>
          <w:sz w:val="21"/>
        </w:rPr>
      </w:pPr>
    </w:p>
    <w:p w:rsidR="00BF6146" w:rsidRDefault="00BF6146" w:rsidP="00C53C2C">
      <w:pPr>
        <w:shd w:val="clear" w:color="auto" w:fill="FFFFFF" w:themeFill="background1"/>
        <w:spacing w:after="240" w:line="312" w:lineRule="atLeast"/>
        <w:jc w:val="center"/>
        <w:rPr>
          <w:rFonts w:ascii="Helvetica" w:eastAsia="Times New Roman" w:hAnsi="Helvetica" w:cs="Helvetica"/>
          <w:b/>
          <w:bCs/>
          <w:color w:val="444444"/>
          <w:sz w:val="21"/>
        </w:rPr>
      </w:pPr>
    </w:p>
    <w:p w:rsidR="00BF6146" w:rsidRDefault="00BF6146" w:rsidP="00C53C2C">
      <w:pPr>
        <w:shd w:val="clear" w:color="auto" w:fill="FFFFFF" w:themeFill="background1"/>
        <w:spacing w:after="240" w:line="312" w:lineRule="atLeast"/>
        <w:jc w:val="center"/>
        <w:rPr>
          <w:rFonts w:ascii="Helvetica" w:eastAsia="Times New Roman" w:hAnsi="Helvetica" w:cs="Helvetica"/>
          <w:b/>
          <w:bCs/>
          <w:color w:val="444444"/>
          <w:sz w:val="21"/>
        </w:rPr>
      </w:pPr>
    </w:p>
    <w:p w:rsidR="00BF6146" w:rsidRDefault="00BF6146" w:rsidP="00C53C2C">
      <w:pPr>
        <w:shd w:val="clear" w:color="auto" w:fill="FFFFFF" w:themeFill="background1"/>
        <w:spacing w:after="240" w:line="312" w:lineRule="atLeast"/>
        <w:jc w:val="center"/>
        <w:rPr>
          <w:rFonts w:ascii="Helvetica" w:eastAsia="Times New Roman" w:hAnsi="Helvetica" w:cs="Helvetica"/>
          <w:b/>
          <w:bCs/>
          <w:color w:val="444444"/>
          <w:sz w:val="21"/>
        </w:rPr>
      </w:pPr>
    </w:p>
    <w:p w:rsidR="00BF6146" w:rsidRDefault="00BF6146" w:rsidP="00C53C2C">
      <w:pPr>
        <w:shd w:val="clear" w:color="auto" w:fill="FFFFFF" w:themeFill="background1"/>
        <w:spacing w:after="240" w:line="312" w:lineRule="atLeast"/>
        <w:jc w:val="center"/>
        <w:rPr>
          <w:rFonts w:ascii="Helvetica" w:eastAsia="Times New Roman" w:hAnsi="Helvetica" w:cs="Helvetica"/>
          <w:b/>
          <w:bCs/>
          <w:color w:val="444444"/>
          <w:sz w:val="21"/>
        </w:rPr>
      </w:pPr>
    </w:p>
    <w:p w:rsidR="00C232DF" w:rsidRDefault="00C232DF" w:rsidP="00C53C2C">
      <w:pPr>
        <w:shd w:val="clear" w:color="auto" w:fill="FFFFFF" w:themeFill="background1"/>
        <w:spacing w:after="240" w:line="312" w:lineRule="atLeast"/>
        <w:jc w:val="center"/>
        <w:rPr>
          <w:rFonts w:ascii="Helvetica" w:eastAsia="Times New Roman" w:hAnsi="Helvetica" w:cs="Helvetica"/>
          <w:b/>
          <w:bCs/>
          <w:color w:val="444444"/>
          <w:sz w:val="21"/>
        </w:rPr>
      </w:pPr>
    </w:p>
    <w:p w:rsidR="00723C65" w:rsidRDefault="002C672F" w:rsidP="00723C65">
      <w:pPr>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 xml:space="preserve">Приложение </w:t>
      </w:r>
    </w:p>
    <w:p w:rsidR="00723C65" w:rsidRPr="00723C65" w:rsidRDefault="00723C65" w:rsidP="00723C65">
      <w:pPr>
        <w:autoSpaceDE w:val="0"/>
        <w:autoSpaceDN w:val="0"/>
        <w:adjustRightInd w:val="0"/>
        <w:spacing w:after="0" w:line="240" w:lineRule="auto"/>
        <w:jc w:val="right"/>
        <w:outlineLvl w:val="0"/>
        <w:rPr>
          <w:rFonts w:ascii="Times New Roman" w:hAnsi="Times New Roman" w:cs="Times New Roman"/>
          <w:bCs/>
          <w:sz w:val="24"/>
          <w:szCs w:val="24"/>
        </w:rPr>
      </w:pPr>
      <w:r w:rsidRPr="00723C65">
        <w:rPr>
          <w:rFonts w:ascii="Times New Roman" w:hAnsi="Times New Roman" w:cs="Times New Roman"/>
          <w:bCs/>
          <w:sz w:val="24"/>
          <w:szCs w:val="24"/>
        </w:rPr>
        <w:t>Утверждено</w:t>
      </w:r>
    </w:p>
    <w:p w:rsidR="00723C65" w:rsidRPr="00723C65" w:rsidRDefault="00723C65" w:rsidP="00723C65">
      <w:pPr>
        <w:autoSpaceDE w:val="0"/>
        <w:autoSpaceDN w:val="0"/>
        <w:adjustRightInd w:val="0"/>
        <w:spacing w:after="0" w:line="240" w:lineRule="auto"/>
        <w:jc w:val="right"/>
        <w:rPr>
          <w:rFonts w:ascii="Times New Roman" w:hAnsi="Times New Roman" w:cs="Times New Roman"/>
          <w:bCs/>
          <w:sz w:val="24"/>
          <w:szCs w:val="24"/>
        </w:rPr>
      </w:pPr>
      <w:r w:rsidRPr="00723C65">
        <w:rPr>
          <w:rFonts w:ascii="Times New Roman" w:hAnsi="Times New Roman" w:cs="Times New Roman"/>
          <w:bCs/>
          <w:sz w:val="24"/>
          <w:szCs w:val="24"/>
        </w:rPr>
        <w:t>постановлением администрации</w:t>
      </w:r>
    </w:p>
    <w:p w:rsidR="00723C65" w:rsidRPr="00723C65" w:rsidRDefault="00F45688" w:rsidP="00723C65">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Бродовского</w:t>
      </w:r>
      <w:r w:rsidR="00723C65" w:rsidRPr="00723C65">
        <w:rPr>
          <w:rFonts w:ascii="Times New Roman" w:hAnsi="Times New Roman" w:cs="Times New Roman"/>
          <w:bCs/>
          <w:sz w:val="24"/>
          <w:szCs w:val="24"/>
        </w:rPr>
        <w:t xml:space="preserve"> сельского  поселения </w:t>
      </w:r>
    </w:p>
    <w:p w:rsidR="00723C65" w:rsidRPr="00723C65" w:rsidRDefault="00723C65" w:rsidP="00723C65">
      <w:pPr>
        <w:autoSpaceDE w:val="0"/>
        <w:autoSpaceDN w:val="0"/>
        <w:adjustRightInd w:val="0"/>
        <w:spacing w:after="0" w:line="240" w:lineRule="auto"/>
        <w:jc w:val="right"/>
        <w:rPr>
          <w:rFonts w:ascii="Times New Roman" w:hAnsi="Times New Roman" w:cs="Times New Roman"/>
          <w:bCs/>
          <w:sz w:val="24"/>
          <w:szCs w:val="24"/>
        </w:rPr>
      </w:pPr>
      <w:r w:rsidRPr="00723C65">
        <w:rPr>
          <w:rFonts w:ascii="Times New Roman" w:eastAsia="Calibri" w:hAnsi="Times New Roman" w:cs="Times New Roman"/>
          <w:sz w:val="24"/>
          <w:szCs w:val="24"/>
        </w:rPr>
        <w:t>Аннинского</w:t>
      </w:r>
      <w:r w:rsidRPr="00723C65">
        <w:rPr>
          <w:rFonts w:ascii="Times New Roman" w:hAnsi="Times New Roman" w:cs="Times New Roman"/>
          <w:bCs/>
          <w:sz w:val="24"/>
          <w:szCs w:val="24"/>
        </w:rPr>
        <w:t xml:space="preserve"> муниципального района</w:t>
      </w:r>
    </w:p>
    <w:p w:rsidR="00723C65" w:rsidRPr="00723C65" w:rsidRDefault="00723C65" w:rsidP="00723C65">
      <w:pPr>
        <w:autoSpaceDE w:val="0"/>
        <w:autoSpaceDN w:val="0"/>
        <w:adjustRightInd w:val="0"/>
        <w:spacing w:after="0" w:line="240" w:lineRule="auto"/>
        <w:jc w:val="right"/>
        <w:rPr>
          <w:rFonts w:ascii="Times New Roman" w:hAnsi="Times New Roman" w:cs="Times New Roman"/>
          <w:bCs/>
          <w:sz w:val="24"/>
          <w:szCs w:val="24"/>
        </w:rPr>
      </w:pPr>
      <w:r w:rsidRPr="00723C65">
        <w:rPr>
          <w:rFonts w:ascii="Times New Roman" w:hAnsi="Times New Roman" w:cs="Times New Roman"/>
          <w:bCs/>
          <w:sz w:val="24"/>
          <w:szCs w:val="24"/>
        </w:rPr>
        <w:t>Воронежской области</w:t>
      </w:r>
    </w:p>
    <w:p w:rsidR="00723C65" w:rsidRPr="00723C65" w:rsidRDefault="00F45688" w:rsidP="00723C65">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08.05. 2014 № 34</w:t>
      </w:r>
    </w:p>
    <w:p w:rsidR="00BF6146" w:rsidRPr="00A54F60" w:rsidRDefault="00BF6146" w:rsidP="00C53C2C">
      <w:pPr>
        <w:shd w:val="clear" w:color="auto" w:fill="FFFFFF" w:themeFill="background1"/>
        <w:spacing w:after="240" w:line="312" w:lineRule="atLeast"/>
        <w:jc w:val="center"/>
        <w:rPr>
          <w:rFonts w:ascii="Helvetica" w:eastAsia="Times New Roman" w:hAnsi="Helvetica" w:cs="Helvetica"/>
          <w:b/>
          <w:bCs/>
          <w:color w:val="444444"/>
          <w:sz w:val="28"/>
          <w:szCs w:val="28"/>
        </w:rPr>
      </w:pPr>
    </w:p>
    <w:p w:rsidR="00916DA5" w:rsidRPr="00A54F60" w:rsidRDefault="00916DA5" w:rsidP="00C232DF">
      <w:pPr>
        <w:pStyle w:val="a5"/>
        <w:jc w:val="center"/>
        <w:rPr>
          <w:rFonts w:ascii="Times New Roman" w:eastAsia="Times New Roman" w:hAnsi="Times New Roman" w:cs="Times New Roman"/>
          <w:b/>
          <w:sz w:val="28"/>
          <w:szCs w:val="28"/>
        </w:rPr>
      </w:pPr>
      <w:r w:rsidRPr="00A54F60">
        <w:rPr>
          <w:rFonts w:ascii="Times New Roman" w:eastAsia="Times New Roman" w:hAnsi="Times New Roman" w:cs="Times New Roman"/>
          <w:b/>
          <w:sz w:val="28"/>
          <w:szCs w:val="28"/>
        </w:rPr>
        <w:t>ПРАВИЛА</w:t>
      </w:r>
    </w:p>
    <w:p w:rsidR="00916DA5" w:rsidRPr="00A54F60" w:rsidRDefault="00916DA5" w:rsidP="00C232DF">
      <w:pPr>
        <w:pStyle w:val="a5"/>
        <w:jc w:val="center"/>
        <w:rPr>
          <w:rFonts w:ascii="Times New Roman" w:eastAsia="Times New Roman" w:hAnsi="Times New Roman" w:cs="Times New Roman"/>
          <w:b/>
          <w:sz w:val="28"/>
          <w:szCs w:val="28"/>
        </w:rPr>
      </w:pPr>
      <w:r w:rsidRPr="00A54F60">
        <w:rPr>
          <w:rFonts w:ascii="Times New Roman" w:eastAsia="Times New Roman" w:hAnsi="Times New Roman" w:cs="Times New Roman"/>
          <w:b/>
          <w:sz w:val="28"/>
          <w:szCs w:val="28"/>
        </w:rPr>
        <w:t>обработки персональных данных в Администрации</w:t>
      </w:r>
    </w:p>
    <w:p w:rsidR="00916DA5" w:rsidRPr="00A54F60" w:rsidRDefault="00F45688" w:rsidP="00C232DF">
      <w:pPr>
        <w:pStyle w:val="a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Бродовского</w:t>
      </w:r>
      <w:r w:rsidR="00916DA5" w:rsidRPr="00A54F60">
        <w:rPr>
          <w:rFonts w:ascii="Times New Roman" w:eastAsia="Times New Roman" w:hAnsi="Times New Roman" w:cs="Times New Roman"/>
          <w:b/>
          <w:sz w:val="28"/>
          <w:szCs w:val="28"/>
        </w:rPr>
        <w:t xml:space="preserve"> сельского поселения</w:t>
      </w:r>
      <w:r w:rsidR="00C232DF" w:rsidRPr="00A54F60">
        <w:rPr>
          <w:rFonts w:ascii="Times New Roman" w:eastAsia="Times New Roman" w:hAnsi="Times New Roman" w:cs="Times New Roman"/>
          <w:b/>
          <w:sz w:val="28"/>
          <w:szCs w:val="28"/>
        </w:rPr>
        <w:t xml:space="preserve"> Аннинского муниципального района Воронежской области</w:t>
      </w:r>
    </w:p>
    <w:p w:rsidR="00C232DF" w:rsidRPr="00A54F60" w:rsidRDefault="00C232DF" w:rsidP="00C232DF">
      <w:pPr>
        <w:pStyle w:val="a5"/>
        <w:jc w:val="center"/>
        <w:rPr>
          <w:rFonts w:ascii="Times New Roman" w:eastAsia="Times New Roman" w:hAnsi="Times New Roman" w:cs="Times New Roman"/>
          <w:b/>
          <w:sz w:val="28"/>
          <w:szCs w:val="28"/>
        </w:rPr>
      </w:pPr>
    </w:p>
    <w:p w:rsidR="00916DA5" w:rsidRPr="00D75978" w:rsidRDefault="00916DA5" w:rsidP="00D75978">
      <w:pPr>
        <w:pStyle w:val="a5"/>
        <w:numPr>
          <w:ilvl w:val="0"/>
          <w:numId w:val="1"/>
        </w:numPr>
        <w:shd w:val="clear" w:color="auto" w:fill="FFFFFF" w:themeFill="background1"/>
        <w:jc w:val="center"/>
        <w:rPr>
          <w:rFonts w:ascii="Times New Roman" w:eastAsia="Times New Roman" w:hAnsi="Times New Roman" w:cs="Times New Roman"/>
          <w:b/>
          <w:sz w:val="24"/>
          <w:szCs w:val="24"/>
        </w:rPr>
      </w:pPr>
      <w:r w:rsidRPr="00D75978">
        <w:rPr>
          <w:rFonts w:ascii="Times New Roman" w:eastAsia="Times New Roman" w:hAnsi="Times New Roman" w:cs="Times New Roman"/>
          <w:b/>
          <w:sz w:val="24"/>
          <w:szCs w:val="24"/>
        </w:rPr>
        <w:t>Общие положения</w:t>
      </w:r>
    </w:p>
    <w:p w:rsidR="00D75978" w:rsidRPr="00C53C2C" w:rsidRDefault="00D75978" w:rsidP="00D75978">
      <w:pPr>
        <w:pStyle w:val="a5"/>
        <w:shd w:val="clear" w:color="auto" w:fill="FFFFFF" w:themeFill="background1"/>
        <w:ind w:left="720"/>
        <w:rPr>
          <w:rFonts w:ascii="Times New Roman" w:eastAsia="Times New Roman" w:hAnsi="Times New Roman" w:cs="Times New Roman"/>
          <w:sz w:val="24"/>
          <w:szCs w:val="24"/>
        </w:rPr>
      </w:pP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1.1. Настоящие Правила устанавливают порядок получения, учета, обработки, накопления и хранения документов, содержащих персональные данные, обработка которых необходима для целей, определенных законодательством Российской Федерации.</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1.2. Целью настоящих Правил является защита персональных данных от несанкционированного доступа и разглашения. Персональные данные являются конфиденциальной, охраняемой информацией.</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 xml:space="preserve">1.3. Основаниями для разработки настоящих Правил являются </w:t>
      </w:r>
      <w:hyperlink r:id="rId6" w:history="1">
        <w:r w:rsidRPr="00D75978">
          <w:rPr>
            <w:rFonts w:ascii="Times New Roman" w:eastAsia="Times New Roman" w:hAnsi="Times New Roman" w:cs="Times New Roman"/>
            <w:color w:val="0066CC"/>
            <w:sz w:val="24"/>
            <w:szCs w:val="24"/>
            <w:u w:val="single"/>
          </w:rPr>
          <w:t>Конституция</w:t>
        </w:r>
      </w:hyperlink>
      <w:r w:rsidRPr="00C53C2C">
        <w:rPr>
          <w:rFonts w:ascii="Times New Roman" w:eastAsia="Times New Roman" w:hAnsi="Times New Roman" w:cs="Times New Roman"/>
          <w:sz w:val="24"/>
          <w:szCs w:val="24"/>
        </w:rPr>
        <w:t xml:space="preserve"> Российской Федерации, Федеральный </w:t>
      </w:r>
      <w:hyperlink r:id="rId7" w:history="1">
        <w:r w:rsidRPr="00C53C2C">
          <w:rPr>
            <w:rFonts w:ascii="Times New Roman" w:eastAsia="Times New Roman" w:hAnsi="Times New Roman" w:cs="Times New Roman"/>
            <w:color w:val="0066CC"/>
            <w:sz w:val="24"/>
            <w:szCs w:val="24"/>
            <w:u w:val="single"/>
          </w:rPr>
          <w:t>закон</w:t>
        </w:r>
      </w:hyperlink>
      <w:r w:rsidRPr="00C53C2C">
        <w:rPr>
          <w:rFonts w:ascii="Times New Roman" w:eastAsia="Times New Roman" w:hAnsi="Times New Roman" w:cs="Times New Roman"/>
          <w:sz w:val="24"/>
          <w:szCs w:val="24"/>
        </w:rPr>
        <w:t xml:space="preserve"> от 27 июля 2006 г. N 152-ФЗ «О персональных данных» и другие действующие нормативные правовые акты Российской Федерации, касающиеся работы с персональными данными.</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 xml:space="preserve">1.4. Все сотрудники Администрации </w:t>
      </w:r>
      <w:r w:rsidR="00F45688">
        <w:rPr>
          <w:rFonts w:ascii="Times New Roman" w:eastAsia="Times New Roman" w:hAnsi="Times New Roman" w:cs="Times New Roman"/>
          <w:sz w:val="24"/>
          <w:szCs w:val="24"/>
        </w:rPr>
        <w:t>Бродовского</w:t>
      </w:r>
      <w:r w:rsidRPr="00C53C2C">
        <w:rPr>
          <w:rFonts w:ascii="Times New Roman" w:eastAsia="Times New Roman" w:hAnsi="Times New Roman" w:cs="Times New Roman"/>
          <w:sz w:val="24"/>
          <w:szCs w:val="24"/>
        </w:rPr>
        <w:t xml:space="preserve"> сельского поселения (далее — Администрация), допущенные к обработке персональных данных, должны быть ознакомлены под роспись с настоящими Правилами.</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1.5. В настоящих Правилах используются следующие термины и определения:</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D75978">
        <w:rPr>
          <w:rFonts w:ascii="Times New Roman" w:eastAsia="Times New Roman" w:hAnsi="Times New Roman" w:cs="Times New Roman"/>
          <w:b/>
          <w:sz w:val="24"/>
          <w:szCs w:val="24"/>
        </w:rPr>
        <w:t xml:space="preserve">персональные данные </w:t>
      </w:r>
      <w:r w:rsidRPr="00C53C2C">
        <w:rPr>
          <w:rFonts w:ascii="Times New Roman" w:eastAsia="Times New Roman" w:hAnsi="Times New Roman" w:cs="Times New Roman"/>
          <w:sz w:val="24"/>
          <w:szCs w:val="24"/>
        </w:rPr>
        <w:t>— любая информация, относящаяся к прямо или косвенно определенному или определяемому физическому лицу (субъекту персональных данных);</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D75978">
        <w:rPr>
          <w:rFonts w:ascii="Times New Roman" w:eastAsia="Times New Roman" w:hAnsi="Times New Roman" w:cs="Times New Roman"/>
          <w:b/>
          <w:sz w:val="24"/>
          <w:szCs w:val="24"/>
        </w:rPr>
        <w:t>оператор</w:t>
      </w:r>
      <w:r w:rsidRPr="00C53C2C">
        <w:rPr>
          <w:rFonts w:ascii="Times New Roman" w:eastAsia="Times New Roman" w:hAnsi="Times New Roman" w:cs="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D75978">
        <w:rPr>
          <w:rFonts w:ascii="Times New Roman" w:eastAsia="Times New Roman" w:hAnsi="Times New Roman" w:cs="Times New Roman"/>
          <w:b/>
          <w:sz w:val="24"/>
          <w:szCs w:val="24"/>
        </w:rPr>
        <w:t>обработка персональных данных</w:t>
      </w:r>
      <w:r w:rsidRPr="00C53C2C">
        <w:rPr>
          <w:rFonts w:ascii="Times New Roman" w:eastAsia="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D75978">
        <w:rPr>
          <w:rFonts w:ascii="Times New Roman" w:eastAsia="Times New Roman" w:hAnsi="Times New Roman" w:cs="Times New Roman"/>
          <w:b/>
          <w:sz w:val="24"/>
          <w:szCs w:val="24"/>
        </w:rPr>
        <w:t>автоматизированная обработка персональных данных</w:t>
      </w:r>
      <w:r w:rsidRPr="00C53C2C">
        <w:rPr>
          <w:rFonts w:ascii="Times New Roman" w:eastAsia="Times New Roman" w:hAnsi="Times New Roman" w:cs="Times New Roman"/>
          <w:sz w:val="24"/>
          <w:szCs w:val="24"/>
        </w:rPr>
        <w:t xml:space="preserve"> — обработка персональных данных с помощью средств вычислительной техники;</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D75978">
        <w:rPr>
          <w:rFonts w:ascii="Times New Roman" w:eastAsia="Times New Roman" w:hAnsi="Times New Roman" w:cs="Times New Roman"/>
          <w:b/>
          <w:sz w:val="24"/>
          <w:szCs w:val="24"/>
        </w:rPr>
        <w:t>распространение персональных данных</w:t>
      </w:r>
      <w:r w:rsidRPr="00C53C2C">
        <w:rPr>
          <w:rFonts w:ascii="Times New Roman" w:eastAsia="Times New Roman" w:hAnsi="Times New Roman" w:cs="Times New Roman"/>
          <w:sz w:val="24"/>
          <w:szCs w:val="24"/>
        </w:rPr>
        <w:t xml:space="preserve"> — действия, направленные на раскрытие персональных данных неопределенному кругу лиц;</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D75978">
        <w:rPr>
          <w:rFonts w:ascii="Times New Roman" w:eastAsia="Times New Roman" w:hAnsi="Times New Roman" w:cs="Times New Roman"/>
          <w:b/>
          <w:sz w:val="24"/>
          <w:szCs w:val="24"/>
        </w:rPr>
        <w:t>предоставление персональных данных</w:t>
      </w:r>
      <w:r w:rsidRPr="00C53C2C">
        <w:rPr>
          <w:rFonts w:ascii="Times New Roman" w:eastAsia="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D75978">
        <w:rPr>
          <w:rFonts w:ascii="Times New Roman" w:eastAsia="Times New Roman" w:hAnsi="Times New Roman" w:cs="Times New Roman"/>
          <w:b/>
          <w:sz w:val="24"/>
          <w:szCs w:val="24"/>
        </w:rPr>
        <w:lastRenderedPageBreak/>
        <w:t>блокирование персональных данных</w:t>
      </w:r>
      <w:r w:rsidRPr="00C53C2C">
        <w:rPr>
          <w:rFonts w:ascii="Times New Roman" w:eastAsia="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D75978">
        <w:rPr>
          <w:rFonts w:ascii="Times New Roman" w:eastAsia="Times New Roman" w:hAnsi="Times New Roman" w:cs="Times New Roman"/>
          <w:b/>
          <w:sz w:val="24"/>
          <w:szCs w:val="24"/>
        </w:rPr>
        <w:t>уничтожение персональных данных</w:t>
      </w:r>
      <w:r w:rsidRPr="00C53C2C">
        <w:rPr>
          <w:rFonts w:ascii="Times New Roman" w:eastAsia="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D75978">
        <w:rPr>
          <w:rFonts w:ascii="Times New Roman" w:eastAsia="Times New Roman" w:hAnsi="Times New Roman" w:cs="Times New Roman"/>
          <w:b/>
          <w:sz w:val="24"/>
          <w:szCs w:val="24"/>
        </w:rPr>
        <w:t>обезличивание персональных данных</w:t>
      </w:r>
      <w:r w:rsidRPr="00C53C2C">
        <w:rPr>
          <w:rFonts w:ascii="Times New Roman" w:eastAsia="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16DA5" w:rsidRDefault="00916DA5" w:rsidP="00C53C2C">
      <w:pPr>
        <w:pStyle w:val="a5"/>
        <w:shd w:val="clear" w:color="auto" w:fill="FFFFFF" w:themeFill="background1"/>
        <w:jc w:val="both"/>
        <w:rPr>
          <w:rFonts w:ascii="Times New Roman" w:eastAsia="Times New Roman" w:hAnsi="Times New Roman" w:cs="Times New Roman"/>
          <w:sz w:val="24"/>
          <w:szCs w:val="24"/>
        </w:rPr>
      </w:pPr>
      <w:r w:rsidRPr="00D75978">
        <w:rPr>
          <w:rFonts w:ascii="Times New Roman" w:eastAsia="Times New Roman" w:hAnsi="Times New Roman" w:cs="Times New Roman"/>
          <w:b/>
          <w:sz w:val="24"/>
          <w:szCs w:val="24"/>
        </w:rPr>
        <w:t>информационная система персональных данных</w:t>
      </w:r>
      <w:r w:rsidRPr="00C53C2C">
        <w:rPr>
          <w:rFonts w:ascii="Times New Roman" w:eastAsia="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53C2C" w:rsidRPr="00C53C2C" w:rsidRDefault="00C53C2C" w:rsidP="00C53C2C">
      <w:pPr>
        <w:pStyle w:val="a5"/>
        <w:shd w:val="clear" w:color="auto" w:fill="FFFFFF" w:themeFill="background1"/>
        <w:jc w:val="both"/>
        <w:rPr>
          <w:rFonts w:ascii="Times New Roman" w:eastAsia="Times New Roman" w:hAnsi="Times New Roman" w:cs="Times New Roman"/>
          <w:sz w:val="24"/>
          <w:szCs w:val="24"/>
        </w:rPr>
      </w:pPr>
    </w:p>
    <w:p w:rsidR="00916DA5" w:rsidRDefault="00916DA5" w:rsidP="00C53C2C">
      <w:pPr>
        <w:pStyle w:val="a5"/>
        <w:shd w:val="clear" w:color="auto" w:fill="FFFFFF" w:themeFill="background1"/>
        <w:jc w:val="center"/>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 xml:space="preserve">2. </w:t>
      </w:r>
      <w:r w:rsidRPr="00D75978">
        <w:rPr>
          <w:rFonts w:ascii="Times New Roman" w:eastAsia="Times New Roman" w:hAnsi="Times New Roman" w:cs="Times New Roman"/>
          <w:b/>
          <w:sz w:val="24"/>
          <w:szCs w:val="24"/>
        </w:rPr>
        <w:t>Принципы обработки персональных данных</w:t>
      </w:r>
    </w:p>
    <w:p w:rsidR="00C53C2C" w:rsidRPr="00C53C2C" w:rsidRDefault="00C53C2C" w:rsidP="00C53C2C">
      <w:pPr>
        <w:pStyle w:val="a5"/>
        <w:shd w:val="clear" w:color="auto" w:fill="FFFFFF" w:themeFill="background1"/>
        <w:jc w:val="center"/>
        <w:rPr>
          <w:rFonts w:ascii="Times New Roman" w:eastAsia="Times New Roman" w:hAnsi="Times New Roman" w:cs="Times New Roman"/>
          <w:sz w:val="24"/>
          <w:szCs w:val="24"/>
        </w:rPr>
      </w:pP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2.1. Обработка персональных данных допускается в случаях, если:</w:t>
      </w:r>
    </w:p>
    <w:p w:rsidR="00916DA5" w:rsidRPr="00C53C2C" w:rsidRDefault="00D75978" w:rsidP="00C53C2C">
      <w:pPr>
        <w:pStyle w:val="a5"/>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6DA5" w:rsidRPr="00C53C2C">
        <w:rPr>
          <w:rFonts w:ascii="Times New Roman" w:eastAsia="Times New Roman" w:hAnsi="Times New Roman" w:cs="Times New Roman"/>
          <w:sz w:val="24"/>
          <w:szCs w:val="24"/>
        </w:rPr>
        <w:t>обработка персональных данных осуществляется с согласия субъекта персональных данных на обработку его персональных данных;</w:t>
      </w:r>
    </w:p>
    <w:p w:rsidR="00916DA5" w:rsidRPr="00C53C2C" w:rsidRDefault="00D75978" w:rsidP="00C53C2C">
      <w:pPr>
        <w:pStyle w:val="a5"/>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6DA5" w:rsidRPr="00C53C2C">
        <w:rPr>
          <w:rFonts w:ascii="Times New Roman" w:eastAsia="Times New Roman" w:hAnsi="Times New Roman" w:cs="Times New Roman"/>
          <w:sz w:val="24"/>
          <w:szCs w:val="24"/>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16DA5" w:rsidRPr="00C53C2C" w:rsidRDefault="00D75978" w:rsidP="00C53C2C">
      <w:pPr>
        <w:pStyle w:val="a5"/>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6DA5" w:rsidRPr="00C53C2C">
        <w:rPr>
          <w:rFonts w:ascii="Times New Roman" w:eastAsia="Times New Roman" w:hAnsi="Times New Roman" w:cs="Times New Roman"/>
          <w:sz w:val="24"/>
          <w:szCs w:val="24"/>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916DA5" w:rsidRPr="00C53C2C" w:rsidRDefault="00D75978" w:rsidP="00C53C2C">
      <w:pPr>
        <w:pStyle w:val="a5"/>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6DA5" w:rsidRPr="00C53C2C">
        <w:rPr>
          <w:rFonts w:ascii="Times New Roman" w:eastAsia="Times New Roman" w:hAnsi="Times New Roman" w:cs="Times New Roman"/>
          <w:sz w:val="24"/>
          <w:szCs w:val="24"/>
        </w:rPr>
        <w:t xml:space="preserve">обработка персональных данных необходима при предоставлении государственной или муниципальной услуги в соответствии с Федеральным </w:t>
      </w:r>
      <w:hyperlink r:id="rId8" w:history="1">
        <w:r w:rsidR="00916DA5" w:rsidRPr="00C53C2C">
          <w:rPr>
            <w:rFonts w:ascii="Times New Roman" w:eastAsia="Times New Roman" w:hAnsi="Times New Roman" w:cs="Times New Roman"/>
            <w:color w:val="0066CC"/>
            <w:sz w:val="24"/>
            <w:szCs w:val="24"/>
            <w:u w:val="single"/>
          </w:rPr>
          <w:t>законом</w:t>
        </w:r>
      </w:hyperlink>
      <w:r w:rsidR="002C672F">
        <w:rPr>
          <w:rFonts w:ascii="Times New Roman" w:eastAsia="Times New Roman" w:hAnsi="Times New Roman" w:cs="Times New Roman"/>
          <w:sz w:val="24"/>
          <w:szCs w:val="24"/>
        </w:rPr>
        <w:t xml:space="preserve"> от 27 июля 2010 г.            №</w:t>
      </w:r>
      <w:r w:rsidR="00916DA5" w:rsidRPr="00C53C2C">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для обеспечения предоставления такой услуги, регистрации субъекта персональных данных на едином портале государственных и муниципальных услуг;</w:t>
      </w:r>
    </w:p>
    <w:p w:rsidR="00916DA5" w:rsidRPr="00C53C2C" w:rsidRDefault="00D75978" w:rsidP="00C53C2C">
      <w:pPr>
        <w:pStyle w:val="a5"/>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6DA5" w:rsidRPr="00C53C2C">
        <w:rPr>
          <w:rFonts w:ascii="Times New Roman" w:eastAsia="Times New Roman" w:hAnsi="Times New Roman" w:cs="Times New Roman"/>
          <w:sz w:val="24"/>
          <w:szCs w:val="24"/>
        </w:rPr>
        <w:t xml:space="preserve">обработка персональных данных необходима для исполнения договора, стороной которого либо </w:t>
      </w:r>
      <w:proofErr w:type="spellStart"/>
      <w:r w:rsidR="00916DA5" w:rsidRPr="00C53C2C">
        <w:rPr>
          <w:rFonts w:ascii="Times New Roman" w:eastAsia="Times New Roman" w:hAnsi="Times New Roman" w:cs="Times New Roman"/>
          <w:sz w:val="24"/>
          <w:szCs w:val="24"/>
        </w:rPr>
        <w:t>выгодоприобретателем</w:t>
      </w:r>
      <w:proofErr w:type="spellEnd"/>
      <w:r w:rsidR="00916DA5" w:rsidRPr="00C53C2C">
        <w:rPr>
          <w:rFonts w:ascii="Times New Roman" w:eastAsia="Times New Roman" w:hAnsi="Times New Roman" w:cs="Times New Roman"/>
          <w:sz w:val="24"/>
          <w:szCs w:val="24"/>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00916DA5" w:rsidRPr="00C53C2C">
        <w:rPr>
          <w:rFonts w:ascii="Times New Roman" w:eastAsia="Times New Roman" w:hAnsi="Times New Roman" w:cs="Times New Roman"/>
          <w:sz w:val="24"/>
          <w:szCs w:val="24"/>
        </w:rPr>
        <w:t>выгодоприобретателем</w:t>
      </w:r>
      <w:proofErr w:type="spellEnd"/>
      <w:r w:rsidR="00916DA5" w:rsidRPr="00C53C2C">
        <w:rPr>
          <w:rFonts w:ascii="Times New Roman" w:eastAsia="Times New Roman" w:hAnsi="Times New Roman" w:cs="Times New Roman"/>
          <w:sz w:val="24"/>
          <w:szCs w:val="24"/>
        </w:rPr>
        <w:t xml:space="preserve"> или поручителем;</w:t>
      </w:r>
    </w:p>
    <w:p w:rsidR="00916DA5" w:rsidRPr="00C53C2C" w:rsidRDefault="00D75978" w:rsidP="00C53C2C">
      <w:pPr>
        <w:pStyle w:val="a5"/>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6DA5" w:rsidRPr="00C53C2C">
        <w:rPr>
          <w:rFonts w:ascii="Times New Roman" w:eastAsia="Times New Roman" w:hAnsi="Times New Roman" w:cs="Times New Roman"/>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16DA5" w:rsidRPr="00C53C2C" w:rsidRDefault="00D75978" w:rsidP="00C53C2C">
      <w:pPr>
        <w:pStyle w:val="a5"/>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6DA5" w:rsidRPr="00C53C2C">
        <w:rPr>
          <w:rFonts w:ascii="Times New Roman" w:eastAsia="Times New Roman" w:hAnsi="Times New Roman" w:cs="Times New Roman"/>
          <w:sz w:val="24"/>
          <w:szCs w:val="24"/>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16DA5" w:rsidRPr="00C53C2C" w:rsidRDefault="00D75978" w:rsidP="00C53C2C">
      <w:pPr>
        <w:pStyle w:val="a5"/>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6DA5" w:rsidRPr="00C53C2C">
        <w:rPr>
          <w:rFonts w:ascii="Times New Roman" w:eastAsia="Times New Roman" w:hAnsi="Times New Roman" w:cs="Times New Roman"/>
          <w:sz w:val="24"/>
          <w:szCs w:val="24"/>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16DA5" w:rsidRPr="00C53C2C" w:rsidRDefault="00D75978" w:rsidP="00C53C2C">
      <w:pPr>
        <w:pStyle w:val="a5"/>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6DA5" w:rsidRPr="00C53C2C">
        <w:rPr>
          <w:rFonts w:ascii="Times New Roman" w:eastAsia="Times New Roman" w:hAnsi="Times New Roman" w:cs="Times New Roman"/>
          <w:sz w:val="24"/>
          <w:szCs w:val="24"/>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16DA5" w:rsidRPr="00C53C2C" w:rsidRDefault="00D75978" w:rsidP="00C53C2C">
      <w:pPr>
        <w:pStyle w:val="a5"/>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16DA5" w:rsidRPr="00C53C2C">
        <w:rPr>
          <w:rFonts w:ascii="Times New Roman" w:eastAsia="Times New Roman" w:hAnsi="Times New Roman" w:cs="Times New Roman"/>
          <w:sz w:val="24"/>
          <w:szCs w:val="24"/>
        </w:rPr>
        <w:t>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16DA5" w:rsidRPr="00C53C2C" w:rsidRDefault="00D75978" w:rsidP="00C53C2C">
      <w:pPr>
        <w:pStyle w:val="a5"/>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6DA5" w:rsidRPr="00C53C2C">
        <w:rPr>
          <w:rFonts w:ascii="Times New Roman" w:eastAsia="Times New Roman" w:hAnsi="Times New Roman" w:cs="Times New Roman"/>
          <w:sz w:val="24"/>
          <w:szCs w:val="24"/>
        </w:rPr>
        <w:t>обработка персональных данных, подлежащих опубликованию или обязательному раскрытию в соответствии с федеральным законом.</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2.2.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2.3. Не допускается объединение баз данных, содержащих персональные данные, обработка которых осуществляется в целях, несовместимых между собой.</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2.4. Содержание и объем обрабатываемых персональных данных должны соответствовать целям обработки. Обрабатываемые персональные данные не должны быть избыточными по отношению к заявленным целям их обработки.</w:t>
      </w:r>
    </w:p>
    <w:p w:rsidR="00916DA5"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2.5. Персональные данные по достижении целей их обработки или в случае утраты необходимости в достижении этих целей должны уничтожаться.</w:t>
      </w:r>
    </w:p>
    <w:p w:rsidR="00C53C2C" w:rsidRPr="00C53C2C" w:rsidRDefault="00C53C2C" w:rsidP="00C53C2C">
      <w:pPr>
        <w:pStyle w:val="a5"/>
        <w:shd w:val="clear" w:color="auto" w:fill="FFFFFF" w:themeFill="background1"/>
        <w:jc w:val="both"/>
        <w:rPr>
          <w:rFonts w:ascii="Times New Roman" w:eastAsia="Times New Roman" w:hAnsi="Times New Roman" w:cs="Times New Roman"/>
          <w:sz w:val="24"/>
          <w:szCs w:val="24"/>
        </w:rPr>
      </w:pPr>
    </w:p>
    <w:p w:rsidR="00916DA5" w:rsidRPr="00D75978" w:rsidRDefault="00916DA5" w:rsidP="00C53C2C">
      <w:pPr>
        <w:pStyle w:val="a5"/>
        <w:shd w:val="clear" w:color="auto" w:fill="FFFFFF" w:themeFill="background1"/>
        <w:jc w:val="center"/>
        <w:rPr>
          <w:rFonts w:ascii="Times New Roman" w:eastAsia="Times New Roman" w:hAnsi="Times New Roman" w:cs="Times New Roman"/>
          <w:b/>
          <w:sz w:val="24"/>
          <w:szCs w:val="24"/>
        </w:rPr>
      </w:pPr>
      <w:r w:rsidRPr="00D75978">
        <w:rPr>
          <w:rFonts w:ascii="Times New Roman" w:eastAsia="Times New Roman" w:hAnsi="Times New Roman" w:cs="Times New Roman"/>
          <w:b/>
          <w:sz w:val="24"/>
          <w:szCs w:val="24"/>
        </w:rPr>
        <w:t>3. Цели обработки персональных данных</w:t>
      </w:r>
    </w:p>
    <w:p w:rsidR="00C53C2C" w:rsidRPr="00C53C2C" w:rsidRDefault="00C53C2C" w:rsidP="00C53C2C">
      <w:pPr>
        <w:pStyle w:val="a5"/>
        <w:shd w:val="clear" w:color="auto" w:fill="FFFFFF" w:themeFill="background1"/>
        <w:jc w:val="center"/>
        <w:rPr>
          <w:rFonts w:ascii="Times New Roman" w:eastAsia="Times New Roman" w:hAnsi="Times New Roman" w:cs="Times New Roman"/>
          <w:sz w:val="24"/>
          <w:szCs w:val="24"/>
        </w:rPr>
      </w:pPr>
    </w:p>
    <w:p w:rsidR="00916DA5" w:rsidRPr="00C53C2C" w:rsidRDefault="00916DA5" w:rsidP="00F63B91">
      <w:pPr>
        <w:pStyle w:val="a5"/>
        <w:shd w:val="clear" w:color="auto" w:fill="FFFFFF" w:themeFill="background1"/>
        <w:ind w:firstLine="708"/>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Целями обработки персональных данных в Администрации являются:</w:t>
      </w:r>
    </w:p>
    <w:p w:rsidR="00916DA5" w:rsidRPr="00C53C2C" w:rsidRDefault="00D75978" w:rsidP="00C53C2C">
      <w:pPr>
        <w:pStyle w:val="a5"/>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6DA5" w:rsidRPr="00C53C2C">
        <w:rPr>
          <w:rFonts w:ascii="Times New Roman" w:eastAsia="Times New Roman" w:hAnsi="Times New Roman" w:cs="Times New Roman"/>
          <w:sz w:val="24"/>
          <w:szCs w:val="24"/>
        </w:rPr>
        <w:t xml:space="preserve">выполнение требований </w:t>
      </w:r>
      <w:hyperlink r:id="rId9" w:history="1">
        <w:r w:rsidR="00916DA5" w:rsidRPr="00C53C2C">
          <w:rPr>
            <w:rFonts w:ascii="Times New Roman" w:eastAsia="Times New Roman" w:hAnsi="Times New Roman" w:cs="Times New Roman"/>
            <w:color w:val="0066CC"/>
            <w:sz w:val="24"/>
            <w:szCs w:val="24"/>
            <w:u w:val="single"/>
          </w:rPr>
          <w:t>Трудового</w:t>
        </w:r>
      </w:hyperlink>
      <w:r w:rsidR="00916DA5" w:rsidRPr="00C53C2C">
        <w:rPr>
          <w:rFonts w:ascii="Times New Roman" w:eastAsia="Times New Roman" w:hAnsi="Times New Roman" w:cs="Times New Roman"/>
          <w:sz w:val="24"/>
          <w:szCs w:val="24"/>
        </w:rPr>
        <w:t xml:space="preserve">, </w:t>
      </w:r>
      <w:hyperlink r:id="rId10" w:history="1">
        <w:r w:rsidR="00916DA5" w:rsidRPr="00C53C2C">
          <w:rPr>
            <w:rFonts w:ascii="Times New Roman" w:eastAsia="Times New Roman" w:hAnsi="Times New Roman" w:cs="Times New Roman"/>
            <w:color w:val="0066CC"/>
            <w:sz w:val="24"/>
            <w:szCs w:val="24"/>
            <w:u w:val="single"/>
          </w:rPr>
          <w:t>Бюджетного</w:t>
        </w:r>
      </w:hyperlink>
      <w:r w:rsidR="00916DA5" w:rsidRPr="00C53C2C">
        <w:rPr>
          <w:rFonts w:ascii="Times New Roman" w:eastAsia="Times New Roman" w:hAnsi="Times New Roman" w:cs="Times New Roman"/>
          <w:sz w:val="24"/>
          <w:szCs w:val="24"/>
        </w:rPr>
        <w:t xml:space="preserve"> и Налогового </w:t>
      </w:r>
      <w:hyperlink r:id="rId11" w:history="1">
        <w:r w:rsidR="00916DA5" w:rsidRPr="00C53C2C">
          <w:rPr>
            <w:rFonts w:ascii="Times New Roman" w:eastAsia="Times New Roman" w:hAnsi="Times New Roman" w:cs="Times New Roman"/>
            <w:color w:val="0066CC"/>
            <w:sz w:val="24"/>
            <w:szCs w:val="24"/>
            <w:u w:val="single"/>
          </w:rPr>
          <w:t>кодексов</w:t>
        </w:r>
      </w:hyperlink>
      <w:r w:rsidR="00916DA5" w:rsidRPr="00C53C2C">
        <w:rPr>
          <w:rFonts w:ascii="Times New Roman" w:eastAsia="Times New Roman" w:hAnsi="Times New Roman" w:cs="Times New Roman"/>
          <w:sz w:val="24"/>
          <w:szCs w:val="24"/>
        </w:rPr>
        <w:t xml:space="preserve"> Российской Федерации и Федерального </w:t>
      </w:r>
      <w:hyperlink r:id="rId12" w:history="1">
        <w:r w:rsidR="00916DA5" w:rsidRPr="00C53C2C">
          <w:rPr>
            <w:rFonts w:ascii="Times New Roman" w:eastAsia="Times New Roman" w:hAnsi="Times New Roman" w:cs="Times New Roman"/>
            <w:color w:val="0066CC"/>
            <w:sz w:val="24"/>
            <w:szCs w:val="24"/>
            <w:u w:val="single"/>
          </w:rPr>
          <w:t>закона</w:t>
        </w:r>
      </w:hyperlink>
      <w:r w:rsidR="002C672F">
        <w:rPr>
          <w:rFonts w:ascii="Times New Roman" w:eastAsia="Times New Roman" w:hAnsi="Times New Roman" w:cs="Times New Roman"/>
          <w:sz w:val="24"/>
          <w:szCs w:val="24"/>
        </w:rPr>
        <w:t xml:space="preserve"> от 2 марта 2007 г. №</w:t>
      </w:r>
      <w:r w:rsidR="00916DA5" w:rsidRPr="00C53C2C">
        <w:rPr>
          <w:rFonts w:ascii="Times New Roman" w:eastAsia="Times New Roman" w:hAnsi="Times New Roman" w:cs="Times New Roman"/>
          <w:sz w:val="24"/>
          <w:szCs w:val="24"/>
        </w:rPr>
        <w:t xml:space="preserve"> 25-ФЗ «О муниципальной службе в Российской Федерации»;</w:t>
      </w:r>
    </w:p>
    <w:p w:rsidR="00916DA5" w:rsidRPr="00C53C2C" w:rsidRDefault="00D75978" w:rsidP="00C53C2C">
      <w:pPr>
        <w:pStyle w:val="a5"/>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6DA5" w:rsidRPr="00C53C2C">
        <w:rPr>
          <w:rFonts w:ascii="Times New Roman" w:eastAsia="Times New Roman" w:hAnsi="Times New Roman" w:cs="Times New Roman"/>
          <w:sz w:val="24"/>
          <w:szCs w:val="24"/>
        </w:rPr>
        <w:t xml:space="preserve">выполнение требований федеральных законов от 6 октября 2003 г. </w:t>
      </w:r>
      <w:hyperlink r:id="rId13" w:history="1">
        <w:r w:rsidR="002C672F">
          <w:rPr>
            <w:rFonts w:ascii="Times New Roman" w:eastAsia="Times New Roman" w:hAnsi="Times New Roman" w:cs="Times New Roman"/>
            <w:color w:val="0066CC"/>
            <w:sz w:val="24"/>
            <w:szCs w:val="24"/>
            <w:u w:val="single"/>
          </w:rPr>
          <w:t>№</w:t>
        </w:r>
        <w:r w:rsidR="00916DA5" w:rsidRPr="00C53C2C">
          <w:rPr>
            <w:rFonts w:ascii="Times New Roman" w:eastAsia="Times New Roman" w:hAnsi="Times New Roman" w:cs="Times New Roman"/>
            <w:color w:val="0066CC"/>
            <w:sz w:val="24"/>
            <w:szCs w:val="24"/>
            <w:u w:val="single"/>
          </w:rPr>
          <w:t xml:space="preserve"> 131-ФЗ</w:t>
        </w:r>
      </w:hyperlink>
      <w:r w:rsidR="00916DA5" w:rsidRPr="00C53C2C">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от 2 мая 2006 г. </w:t>
      </w:r>
      <w:hyperlink r:id="rId14" w:history="1">
        <w:r w:rsidR="002C672F">
          <w:rPr>
            <w:rFonts w:ascii="Times New Roman" w:eastAsia="Times New Roman" w:hAnsi="Times New Roman" w:cs="Times New Roman"/>
            <w:color w:val="0066CC"/>
            <w:sz w:val="24"/>
            <w:szCs w:val="24"/>
            <w:u w:val="single"/>
          </w:rPr>
          <w:t>№</w:t>
        </w:r>
        <w:r w:rsidR="00916DA5" w:rsidRPr="00C53C2C">
          <w:rPr>
            <w:rFonts w:ascii="Times New Roman" w:eastAsia="Times New Roman" w:hAnsi="Times New Roman" w:cs="Times New Roman"/>
            <w:color w:val="0066CC"/>
            <w:sz w:val="24"/>
            <w:szCs w:val="24"/>
            <w:u w:val="single"/>
          </w:rPr>
          <w:t xml:space="preserve"> 59-ФЗ</w:t>
        </w:r>
      </w:hyperlink>
      <w:r w:rsidR="00916DA5" w:rsidRPr="00C53C2C">
        <w:rPr>
          <w:rFonts w:ascii="Times New Roman" w:eastAsia="Times New Roman" w:hAnsi="Times New Roman" w:cs="Times New Roman"/>
          <w:sz w:val="24"/>
          <w:szCs w:val="24"/>
        </w:rPr>
        <w:t xml:space="preserve"> «О порядке рассмотрения обращений граждан Российской Федерации», от 27 июля 2010 г. </w:t>
      </w:r>
      <w:hyperlink r:id="rId15" w:history="1">
        <w:r w:rsidR="002C672F">
          <w:rPr>
            <w:rFonts w:ascii="Times New Roman" w:eastAsia="Times New Roman" w:hAnsi="Times New Roman" w:cs="Times New Roman"/>
            <w:color w:val="0066CC"/>
            <w:sz w:val="24"/>
            <w:szCs w:val="24"/>
            <w:u w:val="single"/>
          </w:rPr>
          <w:t>№</w:t>
        </w:r>
        <w:r w:rsidR="00916DA5" w:rsidRPr="00C53C2C">
          <w:rPr>
            <w:rFonts w:ascii="Times New Roman" w:eastAsia="Times New Roman" w:hAnsi="Times New Roman" w:cs="Times New Roman"/>
            <w:color w:val="0066CC"/>
            <w:sz w:val="24"/>
            <w:szCs w:val="24"/>
            <w:u w:val="single"/>
          </w:rPr>
          <w:t xml:space="preserve"> 210-ФЗ</w:t>
        </w:r>
      </w:hyperlink>
      <w:r w:rsidR="00916DA5" w:rsidRPr="00C53C2C">
        <w:rPr>
          <w:rFonts w:ascii="Times New Roman" w:eastAsia="Times New Roman" w:hAnsi="Times New Roman" w:cs="Times New Roman"/>
          <w:sz w:val="24"/>
          <w:szCs w:val="24"/>
        </w:rPr>
        <w:t xml:space="preserve"> «Об организации предоставления государственных и муниципальных услуг», а также исполнение функций согласно </w:t>
      </w:r>
      <w:hyperlink r:id="rId16" w:history="1">
        <w:r w:rsidR="00916DA5" w:rsidRPr="00C53C2C">
          <w:rPr>
            <w:rFonts w:ascii="Times New Roman" w:eastAsia="Times New Roman" w:hAnsi="Times New Roman" w:cs="Times New Roman"/>
            <w:color w:val="0066CC"/>
            <w:sz w:val="24"/>
            <w:szCs w:val="24"/>
            <w:u w:val="single"/>
          </w:rPr>
          <w:t>Уставу</w:t>
        </w:r>
      </w:hyperlink>
      <w:r w:rsidR="00916DA5" w:rsidRPr="00C53C2C">
        <w:rPr>
          <w:rFonts w:ascii="Times New Roman" w:eastAsia="Times New Roman" w:hAnsi="Times New Roman" w:cs="Times New Roman"/>
          <w:sz w:val="24"/>
          <w:szCs w:val="24"/>
        </w:rPr>
        <w:t xml:space="preserve"> муниципального образования – </w:t>
      </w:r>
      <w:r w:rsidR="00F45688">
        <w:rPr>
          <w:rFonts w:ascii="Times New Roman" w:eastAsia="Times New Roman" w:hAnsi="Times New Roman" w:cs="Times New Roman"/>
          <w:sz w:val="24"/>
          <w:szCs w:val="24"/>
        </w:rPr>
        <w:t>Бродовского</w:t>
      </w:r>
      <w:r w:rsidR="00916DA5" w:rsidRPr="00C53C2C">
        <w:rPr>
          <w:rFonts w:ascii="Times New Roman" w:eastAsia="Times New Roman" w:hAnsi="Times New Roman" w:cs="Times New Roman"/>
          <w:sz w:val="24"/>
          <w:szCs w:val="24"/>
        </w:rPr>
        <w:t xml:space="preserve"> сельского поселения;</w:t>
      </w:r>
    </w:p>
    <w:p w:rsidR="00916DA5" w:rsidRDefault="00D75978" w:rsidP="00C53C2C">
      <w:pPr>
        <w:pStyle w:val="a5"/>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6DA5" w:rsidRPr="00C53C2C">
        <w:rPr>
          <w:rFonts w:ascii="Times New Roman" w:eastAsia="Times New Roman" w:hAnsi="Times New Roman" w:cs="Times New Roman"/>
          <w:sz w:val="24"/>
          <w:szCs w:val="24"/>
        </w:rPr>
        <w:t>выполнение требований иных нормативных правовых актов.</w:t>
      </w:r>
    </w:p>
    <w:p w:rsidR="00C53C2C" w:rsidRPr="00C53C2C" w:rsidRDefault="00C53C2C" w:rsidP="00C53C2C">
      <w:pPr>
        <w:pStyle w:val="a5"/>
        <w:shd w:val="clear" w:color="auto" w:fill="FFFFFF" w:themeFill="background1"/>
        <w:jc w:val="both"/>
        <w:rPr>
          <w:rFonts w:ascii="Times New Roman" w:eastAsia="Times New Roman" w:hAnsi="Times New Roman" w:cs="Times New Roman"/>
          <w:sz w:val="24"/>
          <w:szCs w:val="24"/>
        </w:rPr>
      </w:pPr>
    </w:p>
    <w:p w:rsidR="00916DA5" w:rsidRPr="00D75978" w:rsidRDefault="00916DA5" w:rsidP="00C53C2C">
      <w:pPr>
        <w:pStyle w:val="a5"/>
        <w:shd w:val="clear" w:color="auto" w:fill="FFFFFF" w:themeFill="background1"/>
        <w:jc w:val="center"/>
        <w:rPr>
          <w:rFonts w:ascii="Times New Roman" w:eastAsia="Times New Roman" w:hAnsi="Times New Roman" w:cs="Times New Roman"/>
          <w:b/>
          <w:sz w:val="24"/>
          <w:szCs w:val="24"/>
        </w:rPr>
      </w:pPr>
      <w:r w:rsidRPr="00D75978">
        <w:rPr>
          <w:rFonts w:ascii="Times New Roman" w:eastAsia="Times New Roman" w:hAnsi="Times New Roman" w:cs="Times New Roman"/>
          <w:b/>
          <w:sz w:val="24"/>
          <w:szCs w:val="24"/>
        </w:rPr>
        <w:t>4. Содержание обрабатываемых персональных данных</w:t>
      </w:r>
    </w:p>
    <w:p w:rsidR="00C53C2C" w:rsidRPr="00C53C2C" w:rsidRDefault="00C53C2C" w:rsidP="00C53C2C">
      <w:pPr>
        <w:pStyle w:val="a5"/>
        <w:shd w:val="clear" w:color="auto" w:fill="FFFFFF" w:themeFill="background1"/>
        <w:jc w:val="center"/>
        <w:rPr>
          <w:rFonts w:ascii="Times New Roman" w:eastAsia="Times New Roman" w:hAnsi="Times New Roman" w:cs="Times New Roman"/>
          <w:sz w:val="24"/>
          <w:szCs w:val="24"/>
        </w:rPr>
      </w:pP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4.1. Администрация обрабатывает следующие категории персональных данных в связи с реализацией трудовых отношений:</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фамилия, имя, отчество;</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дата рождения (число, месяц, год);</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адрес проживания и регистрации;</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семейное положение;</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иные паспортные данные;</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телефон домашний и сотовый;</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ИНН, страховое свидетельство;</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персональные данные, содержащиеся в:</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письменном заявлении с просьбой о поступлении на работу в Администрацию;</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собственноручно заполненной и подписанной гражданином Российской Федерации анкете;</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документах о прохождении конкурса на замещение вакантной должности в Администрации (если гражданин назначен на должность по результатам конкурса);</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копиях паспорта и свидетельства о государственной регистрации актов гражданского состояния;</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копии трудовой книжки или документе, подтверждающем прохождение военной или иной службы;</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lastRenderedPageBreak/>
        <w:t>копиях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копии распоряжения о назначении на должность;</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копии распоряжения о переводе сотрудника на иную должность, о временном замещении им иной должности;</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копиях документов воинского учета (для военнообязанных и лиц, подлежащих призыву на военную службу);</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копии распоряжения об освобождении сотрудника от замещаемой должности, о прекращении трудового договора или его приостановлении;</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аттестационном листе сотрудника, прошедшего аттестацию, и отзыве об исполнении им должностных обязанностей за аттестационный период;</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копии документов о включении сотрудника в кадровый резерв, а также об исключении его из кадрового резерва;</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копии распоряжения о поощрении сотрудника, а также о наложении на него дисциплинарного взыскания до его снятия или отмены;</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копии документов о начале служебной проверки, ее результатах, об отстранении сотрудника от замещаемой должности;</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сведениях о доходах, имуществе и обязательствах имущественного характера сотрудника;</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копии страхового свидетельства обязательного пенсионного страхования;</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копии свидетельства о постановке на учет в налоговом органе физического лица по месту жительства на территории Российской Федерации;</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копии страхового медицинского полиса обязательного медицинского страхования граждан;</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медицинском заключении установленной формы об отсутствии у гражданина заболевания, препятствующего поступлению на службу или ее прохождению;</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справке о результатах проверки достоверности и полноты представленных сотрудником сведений о доходах, имуществе и обязательствах имущественного характера.</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4.2. Администрация обрабатывает следующие категории персональных данных в связи с оказанием муниципальных услуг и осуществлением муниципальных функций:</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фамилия, имя, отчество гражданина;</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дата рождения (число, месяц, год);</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адрес проживания и регистрации гражданина;</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документ, удостоверяющий личность (наименование, серия, номер, кем и когда выдан);</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гражданство;</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пол;</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телефон домашний и сотовый;</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адрес электронной почты;</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ИНН;</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СНИЛС (страховой номер индивидуального лицевого счета);</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номер детского сада, который посещает ребенок;</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номер класса и школы, которую посещает ученик;</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содержание протоколов административных правонарушений;</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имущественное и семейное положение, доходы участников исполнения судебных актов, имеющих льготы по земельному налогу;</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размер доходов, наличие собственности граждан, нуждающихся в социальной помощи;</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данные, подтверждающие право на различные льготы в соответствии с федеральным и региональным законодательством;</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сведения о несчастном случае на производстве;</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lastRenderedPageBreak/>
        <w:t>данные об имуществе и состоянии здоровья лиц, связанных с опекой и попечительством;</w:t>
      </w:r>
    </w:p>
    <w:p w:rsidR="00916DA5"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иные сведения, указанные субъектом персональных данных.</w:t>
      </w:r>
    </w:p>
    <w:p w:rsidR="00A34FE3" w:rsidRPr="00C53C2C" w:rsidRDefault="00A34FE3" w:rsidP="00C53C2C">
      <w:pPr>
        <w:pStyle w:val="a5"/>
        <w:shd w:val="clear" w:color="auto" w:fill="FFFFFF" w:themeFill="background1"/>
        <w:jc w:val="both"/>
        <w:rPr>
          <w:rFonts w:ascii="Times New Roman" w:eastAsia="Times New Roman" w:hAnsi="Times New Roman" w:cs="Times New Roman"/>
          <w:sz w:val="24"/>
          <w:szCs w:val="24"/>
        </w:rPr>
      </w:pPr>
    </w:p>
    <w:p w:rsidR="00916DA5" w:rsidRPr="00F63B91" w:rsidRDefault="00916DA5" w:rsidP="00C53C2C">
      <w:pPr>
        <w:pStyle w:val="a5"/>
        <w:shd w:val="clear" w:color="auto" w:fill="FFFFFF" w:themeFill="background1"/>
        <w:jc w:val="center"/>
        <w:rPr>
          <w:rFonts w:ascii="Times New Roman" w:eastAsia="Times New Roman" w:hAnsi="Times New Roman" w:cs="Times New Roman"/>
          <w:b/>
          <w:sz w:val="24"/>
          <w:szCs w:val="24"/>
        </w:rPr>
      </w:pPr>
      <w:r w:rsidRPr="00F63B91">
        <w:rPr>
          <w:rFonts w:ascii="Times New Roman" w:eastAsia="Times New Roman" w:hAnsi="Times New Roman" w:cs="Times New Roman"/>
          <w:b/>
          <w:sz w:val="24"/>
          <w:szCs w:val="24"/>
        </w:rPr>
        <w:t>5. Категории субъектов персональных данных</w:t>
      </w:r>
    </w:p>
    <w:p w:rsidR="00C53C2C" w:rsidRPr="00C53C2C" w:rsidRDefault="00C53C2C" w:rsidP="00C53C2C">
      <w:pPr>
        <w:pStyle w:val="a5"/>
        <w:shd w:val="clear" w:color="auto" w:fill="FFFFFF" w:themeFill="background1"/>
        <w:jc w:val="center"/>
        <w:rPr>
          <w:rFonts w:ascii="Times New Roman" w:eastAsia="Times New Roman" w:hAnsi="Times New Roman" w:cs="Times New Roman"/>
          <w:sz w:val="24"/>
          <w:szCs w:val="24"/>
        </w:rPr>
      </w:pPr>
    </w:p>
    <w:p w:rsidR="00916DA5" w:rsidRPr="00C53C2C" w:rsidRDefault="00916DA5" w:rsidP="00F63B91">
      <w:pPr>
        <w:pStyle w:val="a5"/>
        <w:shd w:val="clear" w:color="auto" w:fill="FFFFFF" w:themeFill="background1"/>
        <w:ind w:firstLine="708"/>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Администрация обрабатывает следующие категории субъектов персональных данных:</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 xml:space="preserve">сотрудники Администрации, Совет депутатов </w:t>
      </w:r>
      <w:r w:rsidR="00F45688">
        <w:rPr>
          <w:rFonts w:ascii="Times New Roman" w:eastAsia="Times New Roman" w:hAnsi="Times New Roman" w:cs="Times New Roman"/>
          <w:sz w:val="24"/>
          <w:szCs w:val="24"/>
        </w:rPr>
        <w:t>Бродовского</w:t>
      </w:r>
      <w:r w:rsidRPr="00C53C2C">
        <w:rPr>
          <w:rFonts w:ascii="Times New Roman" w:eastAsia="Times New Roman" w:hAnsi="Times New Roman" w:cs="Times New Roman"/>
          <w:sz w:val="24"/>
          <w:szCs w:val="24"/>
        </w:rPr>
        <w:t xml:space="preserve"> сельского поселения;</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граждане, имеющие право на получение муниципальных услуг;</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граждане, обратившиеся с заявлением в Администрацию;</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физические лица — участники судебных дел;</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 xml:space="preserve">жители </w:t>
      </w:r>
      <w:r w:rsidR="00F45688">
        <w:rPr>
          <w:rFonts w:ascii="Times New Roman" w:eastAsia="Times New Roman" w:hAnsi="Times New Roman" w:cs="Times New Roman"/>
          <w:sz w:val="24"/>
          <w:szCs w:val="24"/>
        </w:rPr>
        <w:t>Бродовского</w:t>
      </w:r>
      <w:r w:rsidRPr="00C53C2C">
        <w:rPr>
          <w:rFonts w:ascii="Times New Roman" w:eastAsia="Times New Roman" w:hAnsi="Times New Roman" w:cs="Times New Roman"/>
          <w:sz w:val="24"/>
          <w:szCs w:val="24"/>
        </w:rPr>
        <w:t xml:space="preserve"> сельского поселения, обладающие избирательным правом;</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 xml:space="preserve">жители </w:t>
      </w:r>
      <w:r w:rsidR="00F45688">
        <w:rPr>
          <w:rFonts w:ascii="Times New Roman" w:eastAsia="Times New Roman" w:hAnsi="Times New Roman" w:cs="Times New Roman"/>
          <w:sz w:val="24"/>
          <w:szCs w:val="24"/>
        </w:rPr>
        <w:t>Бродовского</w:t>
      </w:r>
      <w:r w:rsidRPr="00C53C2C">
        <w:rPr>
          <w:rFonts w:ascii="Times New Roman" w:eastAsia="Times New Roman" w:hAnsi="Times New Roman" w:cs="Times New Roman"/>
          <w:sz w:val="24"/>
          <w:szCs w:val="24"/>
        </w:rPr>
        <w:t xml:space="preserve"> сельского поселения — ветераны Великой Отечественной войны, вдовы участников Великой Отечественной войны, узники;</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 xml:space="preserve">жители </w:t>
      </w:r>
      <w:r w:rsidR="00F45688">
        <w:rPr>
          <w:rFonts w:ascii="Times New Roman" w:eastAsia="Times New Roman" w:hAnsi="Times New Roman" w:cs="Times New Roman"/>
          <w:sz w:val="24"/>
          <w:szCs w:val="24"/>
        </w:rPr>
        <w:t>Бродовского</w:t>
      </w:r>
      <w:r w:rsidRPr="00C53C2C">
        <w:rPr>
          <w:rFonts w:ascii="Times New Roman" w:eastAsia="Times New Roman" w:hAnsi="Times New Roman" w:cs="Times New Roman"/>
          <w:sz w:val="24"/>
          <w:szCs w:val="24"/>
        </w:rPr>
        <w:t xml:space="preserve"> сельского поселения — кандидаты в присяжные заседатели;</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 xml:space="preserve">собственники помещений и члены их семей, расположенных в </w:t>
      </w:r>
      <w:r w:rsidR="006E247C">
        <w:rPr>
          <w:rFonts w:ascii="Times New Roman" w:eastAsia="Times New Roman" w:hAnsi="Times New Roman" w:cs="Times New Roman"/>
          <w:sz w:val="24"/>
          <w:szCs w:val="24"/>
        </w:rPr>
        <w:t>Бродо</w:t>
      </w:r>
      <w:r w:rsidR="002C62CC">
        <w:rPr>
          <w:rFonts w:ascii="Times New Roman" w:eastAsia="Times New Roman" w:hAnsi="Times New Roman" w:cs="Times New Roman"/>
          <w:sz w:val="24"/>
          <w:szCs w:val="24"/>
        </w:rPr>
        <w:t>вском</w:t>
      </w:r>
      <w:r w:rsidRPr="00C53C2C">
        <w:rPr>
          <w:rFonts w:ascii="Times New Roman" w:eastAsia="Times New Roman" w:hAnsi="Times New Roman" w:cs="Times New Roman"/>
          <w:sz w:val="24"/>
          <w:szCs w:val="24"/>
        </w:rPr>
        <w:t xml:space="preserve"> сельском поселении;</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граждане, указанные в правовых актах, издаваемых Администрацией;</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руководители предприятий, малого и среднего бизнеса;</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воспитанники яслей, детских садов, учащиеся общеобразовательных школ;</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 xml:space="preserve">жители </w:t>
      </w:r>
      <w:r w:rsidR="00F45688">
        <w:rPr>
          <w:rFonts w:ascii="Times New Roman" w:eastAsia="Times New Roman" w:hAnsi="Times New Roman" w:cs="Times New Roman"/>
          <w:sz w:val="24"/>
          <w:szCs w:val="24"/>
        </w:rPr>
        <w:t>Бродовского</w:t>
      </w:r>
      <w:r w:rsidRPr="00C53C2C">
        <w:rPr>
          <w:rFonts w:ascii="Times New Roman" w:eastAsia="Times New Roman" w:hAnsi="Times New Roman" w:cs="Times New Roman"/>
          <w:sz w:val="24"/>
          <w:szCs w:val="24"/>
        </w:rPr>
        <w:t xml:space="preserve"> сельского поселения, привлеченные к административной ответственности;</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 xml:space="preserve">жители </w:t>
      </w:r>
      <w:r w:rsidR="00F45688">
        <w:rPr>
          <w:rFonts w:ascii="Times New Roman" w:eastAsia="Times New Roman" w:hAnsi="Times New Roman" w:cs="Times New Roman"/>
          <w:sz w:val="24"/>
          <w:szCs w:val="24"/>
        </w:rPr>
        <w:t>Бродовского</w:t>
      </w:r>
      <w:r w:rsidRPr="00C53C2C">
        <w:rPr>
          <w:rFonts w:ascii="Times New Roman" w:eastAsia="Times New Roman" w:hAnsi="Times New Roman" w:cs="Times New Roman"/>
          <w:sz w:val="24"/>
          <w:szCs w:val="24"/>
        </w:rPr>
        <w:t xml:space="preserve"> сельского поселения: малоимущие граждане, оказавшиеся в трудной жизненной ситуации, и другие отдельные категории граждан, нуждающиеся в социальной помощи;</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 xml:space="preserve">жители </w:t>
      </w:r>
      <w:r w:rsidR="00F45688">
        <w:rPr>
          <w:rFonts w:ascii="Times New Roman" w:eastAsia="Times New Roman" w:hAnsi="Times New Roman" w:cs="Times New Roman"/>
          <w:sz w:val="24"/>
          <w:szCs w:val="24"/>
        </w:rPr>
        <w:t>Бродовского</w:t>
      </w:r>
      <w:r w:rsidRPr="00C53C2C">
        <w:rPr>
          <w:rFonts w:ascii="Times New Roman" w:eastAsia="Times New Roman" w:hAnsi="Times New Roman" w:cs="Times New Roman"/>
          <w:sz w:val="24"/>
          <w:szCs w:val="24"/>
        </w:rPr>
        <w:t xml:space="preserve"> сельского поселения, пользующиеся льготами в соответствии с федеральным и региональным законодательством;</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дети до 18 лет из малообеспеченных семей;</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женщины, родившие первого ребенка;</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неработающие женщины, воспитывающие ребенка до полутора лет;</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многодетные семьи;</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граждане Российской Федерации, арендующие помещения, находящиеся в муниципальной собственности;</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граждане Российской Федерации, пользующиеся муниципальной собственностью на безвозмездной основе;</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физические лица, приобретающие и приобретшие муниципальную собственность;</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 xml:space="preserve">жители </w:t>
      </w:r>
      <w:r w:rsidR="00F45688">
        <w:rPr>
          <w:rFonts w:ascii="Times New Roman" w:eastAsia="Times New Roman" w:hAnsi="Times New Roman" w:cs="Times New Roman"/>
          <w:sz w:val="24"/>
          <w:szCs w:val="24"/>
        </w:rPr>
        <w:t>Бродовского</w:t>
      </w:r>
      <w:r w:rsidRPr="00C53C2C">
        <w:rPr>
          <w:rFonts w:ascii="Times New Roman" w:eastAsia="Times New Roman" w:hAnsi="Times New Roman" w:cs="Times New Roman"/>
          <w:sz w:val="24"/>
          <w:szCs w:val="24"/>
        </w:rPr>
        <w:t xml:space="preserve"> сельского поселения, нуждающиеся в улучшении жилищных условий, получении жилых помещений;</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председатели товариществ собственников жилья, жилищно-строительных кооперативов, члены правления, председатели советов многоквартирных домов;</w:t>
      </w:r>
    </w:p>
    <w:p w:rsidR="00916DA5"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физические лица, обслуживающие спортивные соревнования, спортсмены, тренеры, ветераны, активисты физической культуры и спорта.</w:t>
      </w:r>
    </w:p>
    <w:p w:rsidR="00C53C2C" w:rsidRPr="00C53C2C" w:rsidRDefault="00C53C2C" w:rsidP="00C53C2C">
      <w:pPr>
        <w:pStyle w:val="a5"/>
        <w:shd w:val="clear" w:color="auto" w:fill="FFFFFF" w:themeFill="background1"/>
        <w:jc w:val="both"/>
        <w:rPr>
          <w:rFonts w:ascii="Times New Roman" w:eastAsia="Times New Roman" w:hAnsi="Times New Roman" w:cs="Times New Roman"/>
          <w:sz w:val="24"/>
          <w:szCs w:val="24"/>
        </w:rPr>
      </w:pPr>
    </w:p>
    <w:p w:rsidR="00916DA5" w:rsidRPr="00F63B91" w:rsidRDefault="00916DA5" w:rsidP="00C53C2C">
      <w:pPr>
        <w:pStyle w:val="a5"/>
        <w:shd w:val="clear" w:color="auto" w:fill="FFFFFF" w:themeFill="background1"/>
        <w:jc w:val="center"/>
        <w:rPr>
          <w:rFonts w:ascii="Times New Roman" w:eastAsia="Times New Roman" w:hAnsi="Times New Roman" w:cs="Times New Roman"/>
          <w:b/>
          <w:sz w:val="24"/>
          <w:szCs w:val="24"/>
        </w:rPr>
      </w:pPr>
      <w:r w:rsidRPr="00F63B91">
        <w:rPr>
          <w:rFonts w:ascii="Times New Roman" w:eastAsia="Times New Roman" w:hAnsi="Times New Roman" w:cs="Times New Roman"/>
          <w:b/>
          <w:sz w:val="24"/>
          <w:szCs w:val="24"/>
        </w:rPr>
        <w:t>6. Сроки обработки и порядок уничтожения персональных данных</w:t>
      </w:r>
    </w:p>
    <w:p w:rsidR="00C53C2C" w:rsidRPr="00C53C2C" w:rsidRDefault="00C53C2C" w:rsidP="00C53C2C">
      <w:pPr>
        <w:pStyle w:val="a5"/>
        <w:shd w:val="clear" w:color="auto" w:fill="FFFFFF" w:themeFill="background1"/>
        <w:jc w:val="center"/>
        <w:rPr>
          <w:rFonts w:ascii="Times New Roman" w:eastAsia="Times New Roman" w:hAnsi="Times New Roman" w:cs="Times New Roman"/>
          <w:sz w:val="24"/>
          <w:szCs w:val="24"/>
        </w:rPr>
      </w:pP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6.1.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lastRenderedPageBreak/>
        <w:t>6.2. Персональные данные подлежат уничтожению в течение 30 дней по достижении целей обработки или в случае утраты необходимости в достижении этих целей, если иное не предусмотрено действующим законодательством Российской Федерации.</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6.3. В случае отсутствия возможности уничтожения персональных данных в течение вышеуказанного срока оператор осуществляет блокирование таких персональных данных и обеспечивает уничтожение персональных данных в срок не более чем 6 месяцев.</w:t>
      </w:r>
    </w:p>
    <w:p w:rsidR="00916DA5"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6.4. Уничтожение бумажных носителей должно осуществляться сотрудниками, допущенными к обработке персональных данных, путем, не допускающим дальнейшую возможность ознакомления с данными документами (сожжение или размол на бумагорезательной машине). Уничтожение информации на автоматизированных рабочих местах должно осуществляться комиссией способами, не позволяющими восстановить персональные данные.</w:t>
      </w:r>
    </w:p>
    <w:p w:rsidR="00C53C2C" w:rsidRPr="00C53C2C" w:rsidRDefault="00C53C2C" w:rsidP="00C53C2C">
      <w:pPr>
        <w:pStyle w:val="a5"/>
        <w:shd w:val="clear" w:color="auto" w:fill="FFFFFF" w:themeFill="background1"/>
        <w:jc w:val="both"/>
        <w:rPr>
          <w:rFonts w:ascii="Times New Roman" w:eastAsia="Times New Roman" w:hAnsi="Times New Roman" w:cs="Times New Roman"/>
          <w:sz w:val="24"/>
          <w:szCs w:val="24"/>
        </w:rPr>
      </w:pPr>
    </w:p>
    <w:p w:rsidR="00916DA5" w:rsidRPr="00F63B91" w:rsidRDefault="00916DA5" w:rsidP="00C53C2C">
      <w:pPr>
        <w:pStyle w:val="a5"/>
        <w:shd w:val="clear" w:color="auto" w:fill="FFFFFF" w:themeFill="background1"/>
        <w:jc w:val="center"/>
        <w:rPr>
          <w:rFonts w:ascii="Times New Roman" w:eastAsia="Times New Roman" w:hAnsi="Times New Roman" w:cs="Times New Roman"/>
          <w:b/>
          <w:sz w:val="24"/>
          <w:szCs w:val="24"/>
        </w:rPr>
      </w:pPr>
      <w:r w:rsidRPr="00F63B91">
        <w:rPr>
          <w:rFonts w:ascii="Times New Roman" w:eastAsia="Times New Roman" w:hAnsi="Times New Roman" w:cs="Times New Roman"/>
          <w:b/>
          <w:sz w:val="24"/>
          <w:szCs w:val="24"/>
        </w:rPr>
        <w:t>7. Доступ к персональным данным</w:t>
      </w:r>
    </w:p>
    <w:p w:rsidR="00C53C2C" w:rsidRPr="00F63B91" w:rsidRDefault="00C53C2C" w:rsidP="00C53C2C">
      <w:pPr>
        <w:pStyle w:val="a5"/>
        <w:shd w:val="clear" w:color="auto" w:fill="FFFFFF" w:themeFill="background1"/>
        <w:jc w:val="center"/>
        <w:rPr>
          <w:rFonts w:ascii="Times New Roman" w:eastAsia="Times New Roman" w:hAnsi="Times New Roman" w:cs="Times New Roman"/>
          <w:sz w:val="24"/>
          <w:szCs w:val="24"/>
        </w:rPr>
      </w:pP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F63B91">
        <w:rPr>
          <w:rFonts w:ascii="Times New Roman" w:eastAsia="Times New Roman" w:hAnsi="Times New Roman" w:cs="Times New Roman"/>
          <w:sz w:val="24"/>
          <w:szCs w:val="24"/>
        </w:rPr>
        <w:t xml:space="preserve">7.1. Доступ к персональным данным имеют лица согласно </w:t>
      </w:r>
      <w:hyperlink r:id="rId17" w:anchor="Par417" w:history="1">
        <w:r w:rsidRPr="00F63B91">
          <w:rPr>
            <w:rFonts w:ascii="Times New Roman" w:eastAsia="Times New Roman" w:hAnsi="Times New Roman" w:cs="Times New Roman"/>
            <w:color w:val="0066CC"/>
            <w:sz w:val="24"/>
            <w:szCs w:val="24"/>
            <w:u w:val="single"/>
          </w:rPr>
          <w:t>Перечню</w:t>
        </w:r>
      </w:hyperlink>
      <w:r w:rsidRPr="00F63B91">
        <w:rPr>
          <w:rFonts w:ascii="Times New Roman" w:eastAsia="Times New Roman" w:hAnsi="Times New Roman" w:cs="Times New Roman"/>
          <w:sz w:val="24"/>
          <w:szCs w:val="24"/>
        </w:rPr>
        <w:t xml:space="preserve"> должностей Администрации </w:t>
      </w:r>
      <w:r w:rsidR="00F45688">
        <w:rPr>
          <w:rFonts w:ascii="Times New Roman" w:eastAsia="Times New Roman" w:hAnsi="Times New Roman" w:cs="Times New Roman"/>
          <w:sz w:val="24"/>
          <w:szCs w:val="24"/>
        </w:rPr>
        <w:t>Бродовского</w:t>
      </w:r>
      <w:r w:rsidRPr="00F63B91">
        <w:rPr>
          <w:rFonts w:ascii="Times New Roman" w:eastAsia="Times New Roman" w:hAnsi="Times New Roman" w:cs="Times New Roman"/>
          <w:sz w:val="24"/>
          <w:szCs w:val="24"/>
        </w:rPr>
        <w:t xml:space="preserve"> сельского</w:t>
      </w:r>
      <w:r w:rsidRPr="00C53C2C">
        <w:rPr>
          <w:rFonts w:ascii="Times New Roman" w:eastAsia="Times New Roman" w:hAnsi="Times New Roman" w:cs="Times New Roman"/>
          <w:sz w:val="24"/>
          <w:szCs w:val="24"/>
        </w:rPr>
        <w:t xml:space="preserve"> поселения, замещение которых предусматривает осуществление обработки персональных данных либо осуществление доступа к персональным данным и списку сот</w:t>
      </w:r>
      <w:r w:rsidRPr="00F63B91">
        <w:rPr>
          <w:rFonts w:ascii="Times New Roman" w:eastAsia="Times New Roman" w:hAnsi="Times New Roman" w:cs="Times New Roman"/>
          <w:sz w:val="24"/>
          <w:szCs w:val="24"/>
        </w:rPr>
        <w:t>р</w:t>
      </w:r>
      <w:r w:rsidRPr="00C53C2C">
        <w:rPr>
          <w:rFonts w:ascii="Times New Roman" w:eastAsia="Times New Roman" w:hAnsi="Times New Roman" w:cs="Times New Roman"/>
          <w:sz w:val="24"/>
          <w:szCs w:val="24"/>
        </w:rPr>
        <w:t xml:space="preserve">удников, которые допускаются к работе с персональными данными в служебных кабинетах Администрации </w:t>
      </w:r>
      <w:r w:rsidR="00F45688">
        <w:rPr>
          <w:rFonts w:ascii="Times New Roman" w:eastAsia="Times New Roman" w:hAnsi="Times New Roman" w:cs="Times New Roman"/>
          <w:sz w:val="24"/>
          <w:szCs w:val="24"/>
        </w:rPr>
        <w:t>Бродовского</w:t>
      </w:r>
      <w:r w:rsidRPr="00C53C2C">
        <w:rPr>
          <w:rFonts w:ascii="Times New Roman" w:eastAsia="Times New Roman" w:hAnsi="Times New Roman" w:cs="Times New Roman"/>
          <w:sz w:val="24"/>
          <w:szCs w:val="24"/>
        </w:rPr>
        <w:t xml:space="preserve"> сельского поселения.</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7.2. Сотрудники Администрации, допущенные к обработке персональных данных, имеют право получать только те персональные данные, которые необходимы им для выполнения своих должностных обязанностей.</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7.3. Помещения, в которых ведется обработка персональных данных, должны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7.4. Входные двери оборудуются замками, гарантирующими надежное закрытие помещений в нерабочее время. В конце рабочего дня помещения, в которых ведется обработка персональных данных, закрываются.</w:t>
      </w:r>
    </w:p>
    <w:p w:rsidR="00916DA5"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7.5. Вскрытие помещений, где ведется обработка персональных данных, производят сотрудники, работающие в этих помещениях. Их уборка осуществляется только в присутствии данных сотрудников.</w:t>
      </w:r>
    </w:p>
    <w:p w:rsidR="00C53C2C" w:rsidRPr="00C53C2C" w:rsidRDefault="00C53C2C" w:rsidP="00C53C2C">
      <w:pPr>
        <w:pStyle w:val="a5"/>
        <w:shd w:val="clear" w:color="auto" w:fill="FFFFFF" w:themeFill="background1"/>
        <w:jc w:val="both"/>
        <w:rPr>
          <w:rFonts w:ascii="Times New Roman" w:eastAsia="Times New Roman" w:hAnsi="Times New Roman" w:cs="Times New Roman"/>
          <w:sz w:val="24"/>
          <w:szCs w:val="24"/>
        </w:rPr>
      </w:pPr>
    </w:p>
    <w:p w:rsidR="00916DA5" w:rsidRPr="00F63B91" w:rsidRDefault="00916DA5" w:rsidP="00C53C2C">
      <w:pPr>
        <w:pStyle w:val="a5"/>
        <w:shd w:val="clear" w:color="auto" w:fill="FFFFFF" w:themeFill="background1"/>
        <w:jc w:val="center"/>
        <w:rPr>
          <w:rFonts w:ascii="Times New Roman" w:eastAsia="Times New Roman" w:hAnsi="Times New Roman" w:cs="Times New Roman"/>
          <w:b/>
          <w:sz w:val="24"/>
          <w:szCs w:val="24"/>
        </w:rPr>
      </w:pPr>
      <w:r w:rsidRPr="00F63B91">
        <w:rPr>
          <w:rFonts w:ascii="Times New Roman" w:eastAsia="Times New Roman" w:hAnsi="Times New Roman" w:cs="Times New Roman"/>
          <w:b/>
          <w:sz w:val="24"/>
          <w:szCs w:val="24"/>
        </w:rPr>
        <w:t>8. Защита персональных данных</w:t>
      </w:r>
    </w:p>
    <w:p w:rsidR="00C53C2C" w:rsidRPr="00C53C2C" w:rsidRDefault="00C53C2C" w:rsidP="00C53C2C">
      <w:pPr>
        <w:pStyle w:val="a5"/>
        <w:shd w:val="clear" w:color="auto" w:fill="FFFFFF" w:themeFill="background1"/>
        <w:jc w:val="center"/>
        <w:rPr>
          <w:rFonts w:ascii="Times New Roman" w:eastAsia="Times New Roman" w:hAnsi="Times New Roman" w:cs="Times New Roman"/>
          <w:sz w:val="24"/>
          <w:szCs w:val="24"/>
        </w:rPr>
      </w:pP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8.1. При обработке персональных данных должны приниматься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8.2. Средства вычислительной техники, используемые для обработки персональных данных, должны быть защищены в соответствии с действующими нормативными правовыми актами Российской Федерации.</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8.3. В целях обеспечения сохранности и конфиденциальности персональных данных все операции по оформлению, формированию, ведению и хранению данной информации должны выполняться только сотрудниками, осуществляющими данную работу в соответствии со своими служебными обязанностями, зафиксированными в их должностных инструкциях.</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8.4. В Администрации назначается ответственный за обработку персональных данных, обязанности которого определены в должностной инструкции.</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lastRenderedPageBreak/>
        <w:t>8.5. Ответы на письменные запросы других организаций и учреждений даются в том объеме, который позволяет не разглашать персональные сведения о гражданах.</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8.6. Передача информации, содержащей персональные данные граждан, по телефону, факсу, электронной почте без письменного согласия гражданина запрещается.</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8.7. Дела и документы, содержащие персональные данные граждан, должны храниться в запирающихся шкафах (сейфах), обеспечивающих защиту от несанкционированного доступа.</w:t>
      </w:r>
    </w:p>
    <w:p w:rsidR="00916DA5" w:rsidRPr="00C53C2C" w:rsidRDefault="00916DA5" w:rsidP="00C53C2C">
      <w:pPr>
        <w:pStyle w:val="a5"/>
        <w:shd w:val="clear" w:color="auto" w:fill="FFFFFF" w:themeFill="background1"/>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8.8. Персональные данные передаются сторонним организациям в соответствии с действующим законодательством Российской Федерации или на основании договора, условием которого является обязанность обеспечения второй стороной безопасности персональных данных при их обработке.</w:t>
      </w:r>
    </w:p>
    <w:p w:rsidR="00C53C2C" w:rsidRDefault="00C53C2C" w:rsidP="00C53C2C">
      <w:pPr>
        <w:pStyle w:val="a5"/>
        <w:shd w:val="clear" w:color="auto" w:fill="FFFFFF" w:themeFill="background1"/>
        <w:jc w:val="both"/>
        <w:rPr>
          <w:rFonts w:ascii="Times New Roman" w:eastAsia="Times New Roman" w:hAnsi="Times New Roman" w:cs="Times New Roman"/>
          <w:sz w:val="24"/>
          <w:szCs w:val="24"/>
        </w:rPr>
      </w:pPr>
    </w:p>
    <w:p w:rsidR="00916DA5" w:rsidRPr="00F63B91" w:rsidRDefault="00916DA5" w:rsidP="00C53C2C">
      <w:pPr>
        <w:pStyle w:val="a5"/>
        <w:shd w:val="clear" w:color="auto" w:fill="FFFFFF" w:themeFill="background1"/>
        <w:jc w:val="center"/>
        <w:rPr>
          <w:rFonts w:ascii="Times New Roman" w:eastAsia="Times New Roman" w:hAnsi="Times New Roman" w:cs="Times New Roman"/>
          <w:b/>
          <w:sz w:val="24"/>
          <w:szCs w:val="24"/>
        </w:rPr>
      </w:pPr>
      <w:r w:rsidRPr="00F63B91">
        <w:rPr>
          <w:rFonts w:ascii="Times New Roman" w:eastAsia="Times New Roman" w:hAnsi="Times New Roman" w:cs="Times New Roman"/>
          <w:b/>
          <w:sz w:val="24"/>
          <w:szCs w:val="24"/>
        </w:rPr>
        <w:t>9. Ответственность за разглашение персональных данных</w:t>
      </w:r>
    </w:p>
    <w:p w:rsidR="00C53C2C" w:rsidRPr="00C53C2C" w:rsidRDefault="00C53C2C" w:rsidP="00C53C2C">
      <w:pPr>
        <w:pStyle w:val="a5"/>
        <w:shd w:val="clear" w:color="auto" w:fill="FFFFFF" w:themeFill="background1"/>
        <w:jc w:val="center"/>
        <w:rPr>
          <w:rFonts w:ascii="Times New Roman" w:eastAsia="Times New Roman" w:hAnsi="Times New Roman" w:cs="Times New Roman"/>
          <w:sz w:val="24"/>
          <w:szCs w:val="24"/>
        </w:rPr>
      </w:pPr>
    </w:p>
    <w:p w:rsidR="00916DA5" w:rsidRPr="00C53C2C" w:rsidRDefault="00916DA5" w:rsidP="00682B27">
      <w:pPr>
        <w:pStyle w:val="a5"/>
        <w:shd w:val="clear" w:color="auto" w:fill="FFFFFF" w:themeFill="background1"/>
        <w:ind w:firstLine="708"/>
        <w:jc w:val="both"/>
        <w:rPr>
          <w:rFonts w:ascii="Times New Roman" w:eastAsia="Times New Roman" w:hAnsi="Times New Roman" w:cs="Times New Roman"/>
          <w:sz w:val="24"/>
          <w:szCs w:val="24"/>
        </w:rPr>
      </w:pPr>
      <w:r w:rsidRPr="00C53C2C">
        <w:rPr>
          <w:rFonts w:ascii="Times New Roman" w:eastAsia="Times New Roman" w:hAnsi="Times New Roman" w:cs="Times New Roman"/>
          <w:sz w:val="24"/>
          <w:szCs w:val="24"/>
        </w:rPr>
        <w:t>Лица, виновные в нарушении норм, регулирующих получение, обработку и защиту персональных данных граждан, несут дисциплинарную, административную, гражданско-правовую или уголовную ответственность в соответствии с федеральным законодательством Российской Федерации.</w:t>
      </w:r>
    </w:p>
    <w:p w:rsidR="00ED258C" w:rsidRDefault="00ED258C"/>
    <w:p w:rsidR="00FF624E" w:rsidRDefault="00FF624E"/>
    <w:p w:rsidR="00FF624E" w:rsidRDefault="00FF624E"/>
    <w:p w:rsidR="00FF624E" w:rsidRDefault="00FF624E"/>
    <w:p w:rsidR="00FF624E" w:rsidRDefault="00FF624E"/>
    <w:p w:rsidR="00FF624E" w:rsidRDefault="00FF624E"/>
    <w:p w:rsidR="00FF624E" w:rsidRDefault="00FF624E"/>
    <w:p w:rsidR="00FF624E" w:rsidRDefault="00FF624E"/>
    <w:p w:rsidR="00FF624E" w:rsidRDefault="00FF624E"/>
    <w:p w:rsidR="00FF624E" w:rsidRDefault="00FF624E"/>
    <w:p w:rsidR="00FF624E" w:rsidRDefault="00FF624E"/>
    <w:p w:rsidR="00FF624E" w:rsidRDefault="00FF624E"/>
    <w:p w:rsidR="00FF624E" w:rsidRDefault="00FF624E"/>
    <w:p w:rsidR="00FF624E" w:rsidRDefault="00FF624E"/>
    <w:p w:rsidR="00FF624E" w:rsidRDefault="00FF624E"/>
    <w:p w:rsidR="00FF624E" w:rsidRDefault="00FF624E"/>
    <w:p w:rsidR="00935DFF" w:rsidRDefault="00935DFF"/>
    <w:p w:rsidR="00935DFF" w:rsidRDefault="00935DFF"/>
    <w:p w:rsidR="00935DFF" w:rsidRDefault="00935DFF"/>
    <w:p w:rsidR="00906D0B" w:rsidRPr="00906D0B" w:rsidRDefault="00906D0B" w:rsidP="00906D0B">
      <w:pPr>
        <w:pStyle w:val="a5"/>
        <w:jc w:val="right"/>
        <w:rPr>
          <w:rFonts w:ascii="Times New Roman" w:eastAsia="Times New Roman" w:hAnsi="Times New Roman" w:cs="Times New Roman"/>
        </w:rPr>
      </w:pPr>
      <w:r w:rsidRPr="00906D0B">
        <w:rPr>
          <w:rFonts w:ascii="Times New Roman" w:eastAsia="Times New Roman" w:hAnsi="Times New Roman" w:cs="Times New Roman"/>
        </w:rPr>
        <w:lastRenderedPageBreak/>
        <w:t>Приложение</w:t>
      </w:r>
    </w:p>
    <w:p w:rsidR="00906D0B" w:rsidRDefault="00906D0B" w:rsidP="00906D0B">
      <w:pPr>
        <w:pStyle w:val="a5"/>
        <w:jc w:val="right"/>
        <w:rPr>
          <w:rFonts w:ascii="Times New Roman" w:eastAsia="Times New Roman" w:hAnsi="Times New Roman" w:cs="Times New Roman"/>
        </w:rPr>
      </w:pPr>
      <w:r>
        <w:rPr>
          <w:rFonts w:ascii="Times New Roman" w:eastAsia="Times New Roman" w:hAnsi="Times New Roman" w:cs="Times New Roman"/>
        </w:rPr>
        <w:t>к</w:t>
      </w:r>
      <w:r w:rsidRPr="00906D0B">
        <w:rPr>
          <w:rFonts w:ascii="Times New Roman" w:eastAsia="Times New Roman" w:hAnsi="Times New Roman" w:cs="Times New Roman"/>
        </w:rPr>
        <w:t xml:space="preserve"> Правилам</w:t>
      </w:r>
      <w:r>
        <w:rPr>
          <w:rFonts w:ascii="Times New Roman" w:eastAsia="Times New Roman" w:hAnsi="Times New Roman" w:cs="Times New Roman"/>
        </w:rPr>
        <w:t xml:space="preserve"> обработки </w:t>
      </w:r>
    </w:p>
    <w:p w:rsidR="00906D0B" w:rsidRDefault="00906D0B" w:rsidP="00906D0B">
      <w:pPr>
        <w:pStyle w:val="a5"/>
        <w:jc w:val="right"/>
        <w:rPr>
          <w:rFonts w:ascii="Times New Roman" w:eastAsia="Times New Roman" w:hAnsi="Times New Roman" w:cs="Times New Roman"/>
        </w:rPr>
      </w:pPr>
      <w:r>
        <w:rPr>
          <w:rFonts w:ascii="Times New Roman" w:eastAsia="Times New Roman" w:hAnsi="Times New Roman" w:cs="Times New Roman"/>
        </w:rPr>
        <w:t>персональных данных</w:t>
      </w:r>
    </w:p>
    <w:p w:rsidR="00906D0B" w:rsidRDefault="00906D0B" w:rsidP="00906D0B">
      <w:pPr>
        <w:pStyle w:val="a5"/>
        <w:jc w:val="right"/>
        <w:rPr>
          <w:rFonts w:ascii="Times New Roman" w:eastAsia="Times New Roman" w:hAnsi="Times New Roman" w:cs="Times New Roman"/>
        </w:rPr>
      </w:pPr>
      <w:r>
        <w:rPr>
          <w:rFonts w:ascii="Times New Roman" w:eastAsia="Times New Roman" w:hAnsi="Times New Roman" w:cs="Times New Roman"/>
        </w:rPr>
        <w:t xml:space="preserve"> в администрации </w:t>
      </w:r>
    </w:p>
    <w:p w:rsidR="00906D0B" w:rsidRDefault="00F45688" w:rsidP="00906D0B">
      <w:pPr>
        <w:pStyle w:val="a5"/>
        <w:jc w:val="right"/>
        <w:rPr>
          <w:rFonts w:ascii="Times New Roman" w:eastAsia="Times New Roman" w:hAnsi="Times New Roman" w:cs="Times New Roman"/>
        </w:rPr>
      </w:pPr>
      <w:r>
        <w:rPr>
          <w:rFonts w:ascii="Times New Roman" w:eastAsia="Times New Roman" w:hAnsi="Times New Roman" w:cs="Times New Roman"/>
        </w:rPr>
        <w:t>Бродовского</w:t>
      </w:r>
      <w:r w:rsidR="00906D0B">
        <w:rPr>
          <w:rFonts w:ascii="Times New Roman" w:eastAsia="Times New Roman" w:hAnsi="Times New Roman" w:cs="Times New Roman"/>
        </w:rPr>
        <w:t xml:space="preserve"> сельского поселения</w:t>
      </w:r>
    </w:p>
    <w:p w:rsidR="00906D0B" w:rsidRDefault="00906D0B" w:rsidP="00906D0B">
      <w:pPr>
        <w:pStyle w:val="a5"/>
        <w:jc w:val="right"/>
        <w:rPr>
          <w:rFonts w:ascii="Times New Roman" w:eastAsia="Times New Roman" w:hAnsi="Times New Roman" w:cs="Times New Roman"/>
        </w:rPr>
      </w:pPr>
      <w:r>
        <w:rPr>
          <w:rFonts w:ascii="Times New Roman" w:eastAsia="Times New Roman" w:hAnsi="Times New Roman" w:cs="Times New Roman"/>
        </w:rPr>
        <w:t>Аннинского муниципального района</w:t>
      </w:r>
    </w:p>
    <w:p w:rsidR="00906D0B" w:rsidRDefault="00906D0B" w:rsidP="00906D0B">
      <w:pPr>
        <w:pStyle w:val="a5"/>
        <w:jc w:val="right"/>
        <w:rPr>
          <w:rFonts w:ascii="Times New Roman" w:eastAsia="Times New Roman" w:hAnsi="Times New Roman" w:cs="Times New Roman"/>
        </w:rPr>
      </w:pPr>
      <w:r>
        <w:rPr>
          <w:rFonts w:ascii="Times New Roman" w:eastAsia="Times New Roman" w:hAnsi="Times New Roman" w:cs="Times New Roman"/>
        </w:rPr>
        <w:t>Воронежской области</w:t>
      </w:r>
    </w:p>
    <w:p w:rsidR="00906D0B" w:rsidRPr="00906D0B" w:rsidRDefault="00906D0B" w:rsidP="00906D0B">
      <w:pPr>
        <w:pStyle w:val="a5"/>
        <w:jc w:val="right"/>
        <w:rPr>
          <w:rFonts w:ascii="Times New Roman" w:eastAsia="Times New Roman" w:hAnsi="Times New Roman" w:cs="Times New Roman"/>
        </w:rPr>
      </w:pPr>
    </w:p>
    <w:p w:rsidR="00FF624E" w:rsidRPr="00FF624E" w:rsidRDefault="00FF624E" w:rsidP="00FF624E">
      <w:pPr>
        <w:spacing w:after="240" w:line="312" w:lineRule="atLeast"/>
        <w:jc w:val="center"/>
        <w:rPr>
          <w:rFonts w:ascii="Times New Roman" w:eastAsia="Times New Roman" w:hAnsi="Times New Roman" w:cs="Times New Roman"/>
          <w:b/>
          <w:color w:val="444444"/>
          <w:sz w:val="24"/>
          <w:szCs w:val="24"/>
        </w:rPr>
      </w:pPr>
      <w:r w:rsidRPr="00FF624E">
        <w:rPr>
          <w:rFonts w:ascii="Times New Roman" w:eastAsia="Times New Roman" w:hAnsi="Times New Roman" w:cs="Times New Roman"/>
          <w:b/>
          <w:color w:val="444444"/>
          <w:sz w:val="24"/>
          <w:szCs w:val="24"/>
        </w:rPr>
        <w:t>ПЕРЕЧЕНЬ</w:t>
      </w:r>
    </w:p>
    <w:p w:rsidR="00FF624E" w:rsidRPr="00FF624E" w:rsidRDefault="00FF624E" w:rsidP="00FF624E">
      <w:pPr>
        <w:spacing w:after="240" w:line="312" w:lineRule="atLeast"/>
        <w:jc w:val="center"/>
        <w:rPr>
          <w:rFonts w:ascii="Times New Roman" w:eastAsia="Times New Roman" w:hAnsi="Times New Roman" w:cs="Times New Roman"/>
          <w:b/>
          <w:color w:val="444444"/>
          <w:sz w:val="24"/>
          <w:szCs w:val="24"/>
        </w:rPr>
      </w:pPr>
      <w:r w:rsidRPr="00FF624E">
        <w:rPr>
          <w:rFonts w:ascii="Times New Roman" w:eastAsia="Times New Roman" w:hAnsi="Times New Roman" w:cs="Times New Roman"/>
          <w:b/>
          <w:color w:val="444444"/>
          <w:sz w:val="24"/>
          <w:szCs w:val="24"/>
        </w:rPr>
        <w:t xml:space="preserve">должностей Администрации </w:t>
      </w:r>
      <w:r w:rsidR="00F45688">
        <w:rPr>
          <w:rFonts w:ascii="Times New Roman" w:eastAsia="Times New Roman" w:hAnsi="Times New Roman" w:cs="Times New Roman"/>
          <w:b/>
          <w:color w:val="444444"/>
          <w:sz w:val="24"/>
          <w:szCs w:val="24"/>
        </w:rPr>
        <w:t>Бродовского</w:t>
      </w:r>
      <w:r w:rsidRPr="00FF624E">
        <w:rPr>
          <w:rFonts w:ascii="Times New Roman" w:eastAsia="Times New Roman" w:hAnsi="Times New Roman" w:cs="Times New Roman"/>
          <w:b/>
          <w:color w:val="444444"/>
          <w:sz w:val="24"/>
          <w:szCs w:val="24"/>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w:t>
      </w:r>
    </w:p>
    <w:p w:rsidR="00FF624E" w:rsidRPr="00FF624E" w:rsidRDefault="00FF624E" w:rsidP="00FF624E">
      <w:pPr>
        <w:spacing w:after="240" w:line="312" w:lineRule="atLeast"/>
        <w:jc w:val="both"/>
        <w:rPr>
          <w:rFonts w:ascii="Times New Roman" w:eastAsia="Times New Roman" w:hAnsi="Times New Roman" w:cs="Times New Roman"/>
          <w:color w:val="444444"/>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2"/>
        <w:gridCol w:w="4605"/>
        <w:gridCol w:w="1980"/>
        <w:gridCol w:w="2340"/>
      </w:tblGrid>
      <w:tr w:rsidR="00FF624E" w:rsidRPr="00FF624E" w:rsidTr="001B75FB">
        <w:trPr>
          <w:tblCellSpacing w:w="0" w:type="dxa"/>
        </w:trPr>
        <w:tc>
          <w:tcPr>
            <w:tcW w:w="0" w:type="auto"/>
            <w:tcBorders>
              <w:top w:val="single" w:sz="6" w:space="0" w:color="EDEDED"/>
              <w:left w:val="outset" w:sz="6" w:space="0" w:color="auto"/>
              <w:bottom w:val="outset" w:sz="6" w:space="0" w:color="auto"/>
              <w:right w:val="outset" w:sz="6" w:space="0" w:color="auto"/>
            </w:tcBorders>
            <w:tcMar>
              <w:top w:w="82" w:type="dxa"/>
              <w:left w:w="136" w:type="dxa"/>
              <w:bottom w:w="82" w:type="dxa"/>
              <w:right w:w="136" w:type="dxa"/>
            </w:tcMar>
            <w:hideMark/>
          </w:tcPr>
          <w:p w:rsidR="00FF624E" w:rsidRPr="00FF624E" w:rsidRDefault="00FF624E" w:rsidP="001B75FB">
            <w:pPr>
              <w:spacing w:after="326" w:line="240" w:lineRule="auto"/>
              <w:rPr>
                <w:rFonts w:ascii="Times New Roman" w:eastAsia="Times New Roman" w:hAnsi="Times New Roman" w:cs="Times New Roman"/>
                <w:color w:val="444444"/>
                <w:sz w:val="24"/>
                <w:szCs w:val="24"/>
              </w:rPr>
            </w:pPr>
            <w:r w:rsidRPr="00FF624E">
              <w:rPr>
                <w:rFonts w:ascii="Times New Roman" w:eastAsia="Times New Roman" w:hAnsi="Times New Roman" w:cs="Times New Roman"/>
                <w:color w:val="444444"/>
                <w:sz w:val="24"/>
                <w:szCs w:val="24"/>
              </w:rPr>
              <w:t xml:space="preserve">№ </w:t>
            </w:r>
            <w:proofErr w:type="spellStart"/>
            <w:r w:rsidRPr="00FF624E">
              <w:rPr>
                <w:rFonts w:ascii="Times New Roman" w:eastAsia="Times New Roman" w:hAnsi="Times New Roman" w:cs="Times New Roman"/>
                <w:color w:val="444444"/>
                <w:sz w:val="24"/>
                <w:szCs w:val="24"/>
              </w:rPr>
              <w:t>пп</w:t>
            </w:r>
            <w:proofErr w:type="spellEnd"/>
          </w:p>
        </w:tc>
        <w:tc>
          <w:tcPr>
            <w:tcW w:w="4605" w:type="dxa"/>
            <w:tcBorders>
              <w:top w:val="single" w:sz="6" w:space="0" w:color="EDEDED"/>
              <w:left w:val="outset" w:sz="6" w:space="0" w:color="auto"/>
              <w:bottom w:val="outset" w:sz="6" w:space="0" w:color="auto"/>
              <w:right w:val="outset" w:sz="6" w:space="0" w:color="auto"/>
            </w:tcBorders>
            <w:tcMar>
              <w:top w:w="82" w:type="dxa"/>
              <w:left w:w="136" w:type="dxa"/>
              <w:bottom w:w="82" w:type="dxa"/>
              <w:right w:w="136" w:type="dxa"/>
            </w:tcMar>
            <w:hideMark/>
          </w:tcPr>
          <w:p w:rsidR="00FF624E" w:rsidRPr="00FF624E" w:rsidRDefault="00FF624E" w:rsidP="00FF624E">
            <w:pPr>
              <w:spacing w:after="326" w:line="240" w:lineRule="auto"/>
              <w:jc w:val="center"/>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Д</w:t>
            </w:r>
            <w:r w:rsidRPr="00FF624E">
              <w:rPr>
                <w:rFonts w:ascii="Times New Roman" w:eastAsia="Times New Roman" w:hAnsi="Times New Roman" w:cs="Times New Roman"/>
                <w:color w:val="444444"/>
                <w:sz w:val="24"/>
                <w:szCs w:val="24"/>
              </w:rPr>
              <w:t>олжность</w:t>
            </w:r>
          </w:p>
        </w:tc>
        <w:tc>
          <w:tcPr>
            <w:tcW w:w="1980" w:type="dxa"/>
            <w:tcBorders>
              <w:top w:val="single" w:sz="6" w:space="0" w:color="EDEDED"/>
              <w:left w:val="outset" w:sz="6" w:space="0" w:color="auto"/>
              <w:bottom w:val="outset" w:sz="6" w:space="0" w:color="auto"/>
              <w:right w:val="outset" w:sz="6" w:space="0" w:color="auto"/>
            </w:tcBorders>
            <w:tcMar>
              <w:top w:w="82" w:type="dxa"/>
              <w:left w:w="136" w:type="dxa"/>
              <w:bottom w:w="82" w:type="dxa"/>
              <w:right w:w="136" w:type="dxa"/>
            </w:tcMar>
            <w:hideMark/>
          </w:tcPr>
          <w:p w:rsidR="00FF624E" w:rsidRPr="00FF624E" w:rsidRDefault="00FF624E" w:rsidP="001B75FB">
            <w:pPr>
              <w:spacing w:after="326"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К</w:t>
            </w:r>
            <w:r w:rsidRPr="00FF624E">
              <w:rPr>
                <w:rFonts w:ascii="Times New Roman" w:eastAsia="Times New Roman" w:hAnsi="Times New Roman" w:cs="Times New Roman"/>
                <w:color w:val="444444"/>
                <w:sz w:val="24"/>
                <w:szCs w:val="24"/>
              </w:rPr>
              <w:t>оличество штатных единиц</w:t>
            </w:r>
          </w:p>
        </w:tc>
        <w:tc>
          <w:tcPr>
            <w:tcW w:w="2340" w:type="dxa"/>
            <w:tcBorders>
              <w:top w:val="single" w:sz="6" w:space="0" w:color="EDEDED"/>
              <w:left w:val="outset" w:sz="6" w:space="0" w:color="auto"/>
              <w:bottom w:val="outset" w:sz="6" w:space="0" w:color="auto"/>
              <w:right w:val="outset" w:sz="6" w:space="0" w:color="auto"/>
            </w:tcBorders>
            <w:tcMar>
              <w:top w:w="82" w:type="dxa"/>
              <w:left w:w="136" w:type="dxa"/>
              <w:bottom w:w="82" w:type="dxa"/>
              <w:right w:w="136" w:type="dxa"/>
            </w:tcMar>
            <w:hideMark/>
          </w:tcPr>
          <w:p w:rsidR="00FF624E" w:rsidRPr="00FF624E" w:rsidRDefault="00FF624E" w:rsidP="001B75FB">
            <w:pPr>
              <w:spacing w:after="326" w:line="240" w:lineRule="auto"/>
              <w:rPr>
                <w:rFonts w:ascii="Times New Roman" w:eastAsia="Times New Roman" w:hAnsi="Times New Roman" w:cs="Times New Roman"/>
                <w:color w:val="444444"/>
                <w:sz w:val="24"/>
                <w:szCs w:val="24"/>
              </w:rPr>
            </w:pPr>
            <w:r w:rsidRPr="00FF624E">
              <w:rPr>
                <w:rFonts w:ascii="Times New Roman" w:eastAsia="Times New Roman" w:hAnsi="Times New Roman" w:cs="Times New Roman"/>
                <w:color w:val="444444"/>
                <w:sz w:val="24"/>
                <w:szCs w:val="24"/>
              </w:rPr>
              <w:t>Вид работы с персональными данными (далее ПД)</w:t>
            </w:r>
          </w:p>
        </w:tc>
      </w:tr>
      <w:tr w:rsidR="00FF624E" w:rsidRPr="00FF624E" w:rsidTr="001B75FB">
        <w:trPr>
          <w:tblCellSpacing w:w="0" w:type="dxa"/>
        </w:trPr>
        <w:tc>
          <w:tcPr>
            <w:tcW w:w="0" w:type="auto"/>
            <w:tcBorders>
              <w:top w:val="single" w:sz="6" w:space="0" w:color="EDEDED"/>
              <w:left w:val="outset" w:sz="6" w:space="0" w:color="auto"/>
              <w:bottom w:val="outset" w:sz="6" w:space="0" w:color="auto"/>
              <w:right w:val="outset" w:sz="6" w:space="0" w:color="auto"/>
            </w:tcBorders>
            <w:tcMar>
              <w:top w:w="82" w:type="dxa"/>
              <w:left w:w="136" w:type="dxa"/>
              <w:bottom w:w="82" w:type="dxa"/>
              <w:right w:w="136" w:type="dxa"/>
            </w:tcMar>
            <w:hideMark/>
          </w:tcPr>
          <w:p w:rsidR="00FF624E" w:rsidRPr="00FF624E" w:rsidRDefault="00FF624E" w:rsidP="001B75FB">
            <w:pPr>
              <w:spacing w:after="326" w:line="240" w:lineRule="auto"/>
              <w:rPr>
                <w:rFonts w:ascii="Times New Roman" w:eastAsia="Times New Roman" w:hAnsi="Times New Roman" w:cs="Times New Roman"/>
                <w:color w:val="444444"/>
                <w:sz w:val="24"/>
                <w:szCs w:val="24"/>
              </w:rPr>
            </w:pPr>
            <w:r w:rsidRPr="00FF624E">
              <w:rPr>
                <w:rFonts w:ascii="Times New Roman" w:eastAsia="Times New Roman" w:hAnsi="Times New Roman" w:cs="Times New Roman"/>
                <w:color w:val="444444"/>
                <w:sz w:val="24"/>
                <w:szCs w:val="24"/>
              </w:rPr>
              <w:t>1</w:t>
            </w:r>
          </w:p>
        </w:tc>
        <w:tc>
          <w:tcPr>
            <w:tcW w:w="4605" w:type="dxa"/>
            <w:tcBorders>
              <w:top w:val="single" w:sz="6" w:space="0" w:color="EDEDED"/>
              <w:left w:val="outset" w:sz="6" w:space="0" w:color="auto"/>
              <w:bottom w:val="outset" w:sz="6" w:space="0" w:color="auto"/>
              <w:right w:val="outset" w:sz="6" w:space="0" w:color="auto"/>
            </w:tcBorders>
            <w:tcMar>
              <w:top w:w="82" w:type="dxa"/>
              <w:left w:w="136" w:type="dxa"/>
              <w:bottom w:w="82" w:type="dxa"/>
              <w:right w:w="136" w:type="dxa"/>
            </w:tcMar>
            <w:hideMark/>
          </w:tcPr>
          <w:p w:rsidR="00FF624E" w:rsidRPr="00FF624E" w:rsidRDefault="00FF624E" w:rsidP="00AB29EF">
            <w:pPr>
              <w:spacing w:after="326" w:line="240" w:lineRule="auto"/>
              <w:rPr>
                <w:rFonts w:ascii="Times New Roman" w:eastAsia="Times New Roman" w:hAnsi="Times New Roman" w:cs="Times New Roman"/>
                <w:color w:val="444444"/>
                <w:sz w:val="24"/>
                <w:szCs w:val="24"/>
              </w:rPr>
            </w:pPr>
            <w:r w:rsidRPr="00FF624E">
              <w:rPr>
                <w:rFonts w:ascii="Times New Roman" w:eastAsia="Times New Roman" w:hAnsi="Times New Roman" w:cs="Times New Roman"/>
                <w:color w:val="444444"/>
                <w:sz w:val="24"/>
                <w:szCs w:val="24"/>
              </w:rPr>
              <w:t xml:space="preserve">Глава </w:t>
            </w:r>
            <w:r w:rsidR="00AB29EF">
              <w:rPr>
                <w:rFonts w:ascii="Times New Roman" w:eastAsia="Times New Roman" w:hAnsi="Times New Roman" w:cs="Times New Roman"/>
                <w:color w:val="444444"/>
                <w:sz w:val="24"/>
                <w:szCs w:val="24"/>
              </w:rPr>
              <w:t>сельского поселения</w:t>
            </w:r>
          </w:p>
        </w:tc>
        <w:tc>
          <w:tcPr>
            <w:tcW w:w="1980" w:type="dxa"/>
            <w:tcBorders>
              <w:top w:val="single" w:sz="6" w:space="0" w:color="EDEDED"/>
              <w:left w:val="outset" w:sz="6" w:space="0" w:color="auto"/>
              <w:bottom w:val="outset" w:sz="6" w:space="0" w:color="auto"/>
              <w:right w:val="outset" w:sz="6" w:space="0" w:color="auto"/>
            </w:tcBorders>
            <w:tcMar>
              <w:top w:w="82" w:type="dxa"/>
              <w:left w:w="136" w:type="dxa"/>
              <w:bottom w:w="82" w:type="dxa"/>
              <w:right w:w="136" w:type="dxa"/>
            </w:tcMar>
            <w:hideMark/>
          </w:tcPr>
          <w:p w:rsidR="00FF624E" w:rsidRPr="00FF624E" w:rsidRDefault="00FF624E" w:rsidP="001B75FB">
            <w:pPr>
              <w:spacing w:after="326" w:line="240" w:lineRule="auto"/>
              <w:rPr>
                <w:rFonts w:ascii="Times New Roman" w:eastAsia="Times New Roman" w:hAnsi="Times New Roman" w:cs="Times New Roman"/>
                <w:color w:val="444444"/>
                <w:sz w:val="24"/>
                <w:szCs w:val="24"/>
              </w:rPr>
            </w:pPr>
            <w:r w:rsidRPr="00FF624E">
              <w:rPr>
                <w:rFonts w:ascii="Times New Roman" w:eastAsia="Times New Roman" w:hAnsi="Times New Roman" w:cs="Times New Roman"/>
                <w:color w:val="444444"/>
                <w:sz w:val="24"/>
                <w:szCs w:val="24"/>
              </w:rPr>
              <w:t>1</w:t>
            </w:r>
          </w:p>
        </w:tc>
        <w:tc>
          <w:tcPr>
            <w:tcW w:w="2340" w:type="dxa"/>
            <w:tcBorders>
              <w:top w:val="single" w:sz="6" w:space="0" w:color="EDEDED"/>
              <w:left w:val="outset" w:sz="6" w:space="0" w:color="auto"/>
              <w:bottom w:val="outset" w:sz="6" w:space="0" w:color="auto"/>
              <w:right w:val="outset" w:sz="6" w:space="0" w:color="auto"/>
            </w:tcBorders>
            <w:tcMar>
              <w:top w:w="82" w:type="dxa"/>
              <w:left w:w="136" w:type="dxa"/>
              <w:bottom w:w="82" w:type="dxa"/>
              <w:right w:w="136" w:type="dxa"/>
            </w:tcMar>
            <w:hideMark/>
          </w:tcPr>
          <w:p w:rsidR="00FF624E" w:rsidRPr="00FF624E" w:rsidRDefault="00FF624E" w:rsidP="001B75FB">
            <w:pPr>
              <w:spacing w:after="326" w:line="240" w:lineRule="auto"/>
              <w:rPr>
                <w:rFonts w:ascii="Times New Roman" w:eastAsia="Times New Roman" w:hAnsi="Times New Roman" w:cs="Times New Roman"/>
                <w:color w:val="444444"/>
                <w:sz w:val="24"/>
                <w:szCs w:val="24"/>
              </w:rPr>
            </w:pPr>
            <w:r w:rsidRPr="00FF624E">
              <w:rPr>
                <w:rFonts w:ascii="Times New Roman" w:eastAsia="Times New Roman" w:hAnsi="Times New Roman" w:cs="Times New Roman"/>
                <w:color w:val="444444"/>
                <w:sz w:val="24"/>
                <w:szCs w:val="24"/>
              </w:rPr>
              <w:t>доступ к ПД</w:t>
            </w:r>
          </w:p>
        </w:tc>
      </w:tr>
      <w:tr w:rsidR="00FF624E" w:rsidRPr="00FF624E" w:rsidTr="001B75FB">
        <w:trPr>
          <w:tblCellSpacing w:w="0" w:type="dxa"/>
        </w:trPr>
        <w:tc>
          <w:tcPr>
            <w:tcW w:w="0" w:type="auto"/>
            <w:tcBorders>
              <w:top w:val="single" w:sz="6" w:space="0" w:color="EDEDED"/>
              <w:left w:val="outset" w:sz="6" w:space="0" w:color="auto"/>
              <w:bottom w:val="outset" w:sz="6" w:space="0" w:color="auto"/>
              <w:right w:val="outset" w:sz="6" w:space="0" w:color="auto"/>
            </w:tcBorders>
            <w:tcMar>
              <w:top w:w="82" w:type="dxa"/>
              <w:left w:w="136" w:type="dxa"/>
              <w:bottom w:w="82" w:type="dxa"/>
              <w:right w:w="136" w:type="dxa"/>
            </w:tcMar>
            <w:hideMark/>
          </w:tcPr>
          <w:p w:rsidR="00FF624E" w:rsidRPr="00FF624E" w:rsidRDefault="00FF624E" w:rsidP="001B75FB">
            <w:pPr>
              <w:spacing w:after="326" w:line="240" w:lineRule="auto"/>
              <w:rPr>
                <w:rFonts w:ascii="Times New Roman" w:eastAsia="Times New Roman" w:hAnsi="Times New Roman" w:cs="Times New Roman"/>
                <w:color w:val="444444"/>
                <w:sz w:val="24"/>
                <w:szCs w:val="24"/>
              </w:rPr>
            </w:pPr>
            <w:r w:rsidRPr="00FF624E">
              <w:rPr>
                <w:rFonts w:ascii="Times New Roman" w:eastAsia="Times New Roman" w:hAnsi="Times New Roman" w:cs="Times New Roman"/>
                <w:color w:val="444444"/>
                <w:sz w:val="24"/>
                <w:szCs w:val="24"/>
              </w:rPr>
              <w:t>2</w:t>
            </w:r>
          </w:p>
        </w:tc>
        <w:tc>
          <w:tcPr>
            <w:tcW w:w="4605" w:type="dxa"/>
            <w:tcBorders>
              <w:top w:val="single" w:sz="6" w:space="0" w:color="EDEDED"/>
              <w:left w:val="outset" w:sz="6" w:space="0" w:color="auto"/>
              <w:bottom w:val="outset" w:sz="6" w:space="0" w:color="auto"/>
              <w:right w:val="outset" w:sz="6" w:space="0" w:color="auto"/>
            </w:tcBorders>
            <w:tcMar>
              <w:top w:w="82" w:type="dxa"/>
              <w:left w:w="136" w:type="dxa"/>
              <w:bottom w:w="82" w:type="dxa"/>
              <w:right w:w="136" w:type="dxa"/>
            </w:tcMar>
            <w:hideMark/>
          </w:tcPr>
          <w:p w:rsidR="00FF624E" w:rsidRPr="00FF624E" w:rsidRDefault="00AB29EF" w:rsidP="001B75FB">
            <w:pPr>
              <w:spacing w:after="326"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Ведущий специалист</w:t>
            </w:r>
          </w:p>
        </w:tc>
        <w:tc>
          <w:tcPr>
            <w:tcW w:w="1980" w:type="dxa"/>
            <w:tcBorders>
              <w:top w:val="single" w:sz="6" w:space="0" w:color="EDEDED"/>
              <w:left w:val="outset" w:sz="6" w:space="0" w:color="auto"/>
              <w:bottom w:val="outset" w:sz="6" w:space="0" w:color="auto"/>
              <w:right w:val="outset" w:sz="6" w:space="0" w:color="auto"/>
            </w:tcBorders>
            <w:tcMar>
              <w:top w:w="82" w:type="dxa"/>
              <w:left w:w="136" w:type="dxa"/>
              <w:bottom w:w="82" w:type="dxa"/>
              <w:right w:w="136" w:type="dxa"/>
            </w:tcMar>
            <w:hideMark/>
          </w:tcPr>
          <w:p w:rsidR="00FF624E" w:rsidRPr="00FF624E" w:rsidRDefault="00FF624E" w:rsidP="001B75FB">
            <w:pPr>
              <w:spacing w:after="326" w:line="240" w:lineRule="auto"/>
              <w:rPr>
                <w:rFonts w:ascii="Times New Roman" w:eastAsia="Times New Roman" w:hAnsi="Times New Roman" w:cs="Times New Roman"/>
                <w:color w:val="444444"/>
                <w:sz w:val="24"/>
                <w:szCs w:val="24"/>
              </w:rPr>
            </w:pPr>
            <w:r w:rsidRPr="00FF624E">
              <w:rPr>
                <w:rFonts w:ascii="Times New Roman" w:eastAsia="Times New Roman" w:hAnsi="Times New Roman" w:cs="Times New Roman"/>
                <w:color w:val="444444"/>
                <w:sz w:val="24"/>
                <w:szCs w:val="24"/>
              </w:rPr>
              <w:t>1</w:t>
            </w:r>
          </w:p>
        </w:tc>
        <w:tc>
          <w:tcPr>
            <w:tcW w:w="2340" w:type="dxa"/>
            <w:tcBorders>
              <w:top w:val="single" w:sz="6" w:space="0" w:color="EDEDED"/>
              <w:left w:val="outset" w:sz="6" w:space="0" w:color="auto"/>
              <w:bottom w:val="outset" w:sz="6" w:space="0" w:color="auto"/>
              <w:right w:val="outset" w:sz="6" w:space="0" w:color="auto"/>
            </w:tcBorders>
            <w:tcMar>
              <w:top w:w="82" w:type="dxa"/>
              <w:left w:w="136" w:type="dxa"/>
              <w:bottom w:w="82" w:type="dxa"/>
              <w:right w:w="136" w:type="dxa"/>
            </w:tcMar>
            <w:hideMark/>
          </w:tcPr>
          <w:p w:rsidR="00FF624E" w:rsidRPr="00FF624E" w:rsidRDefault="00FF624E" w:rsidP="001B75FB">
            <w:pPr>
              <w:spacing w:after="326" w:line="240" w:lineRule="auto"/>
              <w:rPr>
                <w:rFonts w:ascii="Times New Roman" w:eastAsia="Times New Roman" w:hAnsi="Times New Roman" w:cs="Times New Roman"/>
                <w:color w:val="444444"/>
                <w:sz w:val="24"/>
                <w:szCs w:val="24"/>
              </w:rPr>
            </w:pPr>
            <w:r w:rsidRPr="00FF624E">
              <w:rPr>
                <w:rFonts w:ascii="Times New Roman" w:eastAsia="Times New Roman" w:hAnsi="Times New Roman" w:cs="Times New Roman"/>
                <w:color w:val="444444"/>
                <w:sz w:val="24"/>
                <w:szCs w:val="24"/>
              </w:rPr>
              <w:t>обработка ПД</w:t>
            </w:r>
          </w:p>
        </w:tc>
      </w:tr>
      <w:tr w:rsidR="00FF624E" w:rsidRPr="00FF624E" w:rsidTr="001B75FB">
        <w:trPr>
          <w:tblCellSpacing w:w="0" w:type="dxa"/>
        </w:trPr>
        <w:tc>
          <w:tcPr>
            <w:tcW w:w="0" w:type="auto"/>
            <w:tcBorders>
              <w:top w:val="single" w:sz="6" w:space="0" w:color="EDEDED"/>
              <w:left w:val="outset" w:sz="6" w:space="0" w:color="auto"/>
              <w:bottom w:val="outset" w:sz="6" w:space="0" w:color="auto"/>
              <w:right w:val="outset" w:sz="6" w:space="0" w:color="auto"/>
            </w:tcBorders>
            <w:tcMar>
              <w:top w:w="82" w:type="dxa"/>
              <w:left w:w="136" w:type="dxa"/>
              <w:bottom w:w="82" w:type="dxa"/>
              <w:right w:w="136" w:type="dxa"/>
            </w:tcMar>
            <w:hideMark/>
          </w:tcPr>
          <w:p w:rsidR="00FF624E" w:rsidRPr="00FF624E" w:rsidRDefault="00FF624E" w:rsidP="001B75FB">
            <w:pPr>
              <w:spacing w:after="326" w:line="240" w:lineRule="auto"/>
              <w:rPr>
                <w:rFonts w:ascii="Times New Roman" w:eastAsia="Times New Roman" w:hAnsi="Times New Roman" w:cs="Times New Roman"/>
                <w:color w:val="444444"/>
                <w:sz w:val="24"/>
                <w:szCs w:val="24"/>
              </w:rPr>
            </w:pPr>
            <w:r w:rsidRPr="00FF624E">
              <w:rPr>
                <w:rFonts w:ascii="Times New Roman" w:eastAsia="Times New Roman" w:hAnsi="Times New Roman" w:cs="Times New Roman"/>
                <w:color w:val="444444"/>
                <w:sz w:val="24"/>
                <w:szCs w:val="24"/>
              </w:rPr>
              <w:t>3</w:t>
            </w:r>
          </w:p>
        </w:tc>
        <w:tc>
          <w:tcPr>
            <w:tcW w:w="4605" w:type="dxa"/>
            <w:tcBorders>
              <w:top w:val="single" w:sz="6" w:space="0" w:color="EDEDED"/>
              <w:left w:val="outset" w:sz="6" w:space="0" w:color="auto"/>
              <w:bottom w:val="outset" w:sz="6" w:space="0" w:color="auto"/>
              <w:right w:val="outset" w:sz="6" w:space="0" w:color="auto"/>
            </w:tcBorders>
            <w:tcMar>
              <w:top w:w="82" w:type="dxa"/>
              <w:left w:w="136" w:type="dxa"/>
              <w:bottom w:w="82" w:type="dxa"/>
              <w:right w:w="136" w:type="dxa"/>
            </w:tcMar>
            <w:hideMark/>
          </w:tcPr>
          <w:p w:rsidR="00FF624E" w:rsidRPr="00FF624E" w:rsidRDefault="00EB5124" w:rsidP="001B75FB">
            <w:pPr>
              <w:spacing w:after="326"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Главный бух</w:t>
            </w:r>
            <w:r w:rsidR="00AB29EF">
              <w:rPr>
                <w:rFonts w:ascii="Times New Roman" w:eastAsia="Times New Roman" w:hAnsi="Times New Roman" w:cs="Times New Roman"/>
                <w:color w:val="444444"/>
                <w:sz w:val="24"/>
                <w:szCs w:val="24"/>
              </w:rPr>
              <w:t>галтер</w:t>
            </w:r>
          </w:p>
        </w:tc>
        <w:tc>
          <w:tcPr>
            <w:tcW w:w="1980" w:type="dxa"/>
            <w:tcBorders>
              <w:top w:val="single" w:sz="6" w:space="0" w:color="EDEDED"/>
              <w:left w:val="outset" w:sz="6" w:space="0" w:color="auto"/>
              <w:bottom w:val="outset" w:sz="6" w:space="0" w:color="auto"/>
              <w:right w:val="outset" w:sz="6" w:space="0" w:color="auto"/>
            </w:tcBorders>
            <w:tcMar>
              <w:top w:w="82" w:type="dxa"/>
              <w:left w:w="136" w:type="dxa"/>
              <w:bottom w:w="82" w:type="dxa"/>
              <w:right w:w="136" w:type="dxa"/>
            </w:tcMar>
            <w:hideMark/>
          </w:tcPr>
          <w:p w:rsidR="00FF624E" w:rsidRPr="00FF624E" w:rsidRDefault="00FF624E" w:rsidP="001B75FB">
            <w:pPr>
              <w:spacing w:after="326" w:line="240" w:lineRule="auto"/>
              <w:rPr>
                <w:rFonts w:ascii="Times New Roman" w:eastAsia="Times New Roman" w:hAnsi="Times New Roman" w:cs="Times New Roman"/>
                <w:color w:val="444444"/>
                <w:sz w:val="24"/>
                <w:szCs w:val="24"/>
              </w:rPr>
            </w:pPr>
            <w:r w:rsidRPr="00FF624E">
              <w:rPr>
                <w:rFonts w:ascii="Times New Roman" w:eastAsia="Times New Roman" w:hAnsi="Times New Roman" w:cs="Times New Roman"/>
                <w:color w:val="444444"/>
                <w:sz w:val="24"/>
                <w:szCs w:val="24"/>
              </w:rPr>
              <w:t>1</w:t>
            </w:r>
          </w:p>
        </w:tc>
        <w:tc>
          <w:tcPr>
            <w:tcW w:w="2340" w:type="dxa"/>
            <w:tcBorders>
              <w:top w:val="single" w:sz="6" w:space="0" w:color="EDEDED"/>
              <w:left w:val="outset" w:sz="6" w:space="0" w:color="auto"/>
              <w:bottom w:val="outset" w:sz="6" w:space="0" w:color="auto"/>
              <w:right w:val="outset" w:sz="6" w:space="0" w:color="auto"/>
            </w:tcBorders>
            <w:tcMar>
              <w:top w:w="82" w:type="dxa"/>
              <w:left w:w="136" w:type="dxa"/>
              <w:bottom w:w="82" w:type="dxa"/>
              <w:right w:w="136" w:type="dxa"/>
            </w:tcMar>
            <w:hideMark/>
          </w:tcPr>
          <w:p w:rsidR="00FF624E" w:rsidRPr="00FF624E" w:rsidRDefault="00FF624E" w:rsidP="001B75FB">
            <w:pPr>
              <w:spacing w:after="326" w:line="240" w:lineRule="auto"/>
              <w:rPr>
                <w:rFonts w:ascii="Times New Roman" w:eastAsia="Times New Roman" w:hAnsi="Times New Roman" w:cs="Times New Roman"/>
                <w:color w:val="444444"/>
                <w:sz w:val="24"/>
                <w:szCs w:val="24"/>
              </w:rPr>
            </w:pPr>
            <w:r w:rsidRPr="00FF624E">
              <w:rPr>
                <w:rFonts w:ascii="Times New Roman" w:eastAsia="Times New Roman" w:hAnsi="Times New Roman" w:cs="Times New Roman"/>
                <w:color w:val="444444"/>
                <w:sz w:val="24"/>
                <w:szCs w:val="24"/>
              </w:rPr>
              <w:t>обработка ПД</w:t>
            </w:r>
          </w:p>
        </w:tc>
      </w:tr>
      <w:tr w:rsidR="00FF624E" w:rsidRPr="00FF624E" w:rsidTr="001B75FB">
        <w:trPr>
          <w:tblCellSpacing w:w="0" w:type="dxa"/>
        </w:trPr>
        <w:tc>
          <w:tcPr>
            <w:tcW w:w="0" w:type="auto"/>
            <w:tcBorders>
              <w:top w:val="single" w:sz="6" w:space="0" w:color="EDEDED"/>
              <w:left w:val="outset" w:sz="6" w:space="0" w:color="auto"/>
              <w:bottom w:val="outset" w:sz="6" w:space="0" w:color="auto"/>
              <w:right w:val="outset" w:sz="6" w:space="0" w:color="auto"/>
            </w:tcBorders>
            <w:tcMar>
              <w:top w:w="82" w:type="dxa"/>
              <w:left w:w="136" w:type="dxa"/>
              <w:bottom w:w="82" w:type="dxa"/>
              <w:right w:w="136" w:type="dxa"/>
            </w:tcMar>
            <w:hideMark/>
          </w:tcPr>
          <w:p w:rsidR="00FF624E" w:rsidRPr="00FF624E" w:rsidRDefault="00FF624E" w:rsidP="001B75FB">
            <w:pPr>
              <w:spacing w:after="326" w:line="240" w:lineRule="auto"/>
              <w:rPr>
                <w:rFonts w:ascii="Times New Roman" w:eastAsia="Times New Roman" w:hAnsi="Times New Roman" w:cs="Times New Roman"/>
                <w:color w:val="444444"/>
                <w:sz w:val="24"/>
                <w:szCs w:val="24"/>
              </w:rPr>
            </w:pPr>
            <w:r w:rsidRPr="00FF624E">
              <w:rPr>
                <w:rFonts w:ascii="Times New Roman" w:eastAsia="Times New Roman" w:hAnsi="Times New Roman" w:cs="Times New Roman"/>
                <w:color w:val="444444"/>
                <w:sz w:val="24"/>
                <w:szCs w:val="24"/>
              </w:rPr>
              <w:t>4</w:t>
            </w:r>
          </w:p>
        </w:tc>
        <w:tc>
          <w:tcPr>
            <w:tcW w:w="4605" w:type="dxa"/>
            <w:tcBorders>
              <w:top w:val="single" w:sz="6" w:space="0" w:color="EDEDED"/>
              <w:left w:val="outset" w:sz="6" w:space="0" w:color="auto"/>
              <w:bottom w:val="outset" w:sz="6" w:space="0" w:color="auto"/>
              <w:right w:val="outset" w:sz="6" w:space="0" w:color="auto"/>
            </w:tcBorders>
            <w:tcMar>
              <w:top w:w="82" w:type="dxa"/>
              <w:left w:w="136" w:type="dxa"/>
              <w:bottom w:w="82" w:type="dxa"/>
              <w:right w:w="136" w:type="dxa"/>
            </w:tcMar>
            <w:hideMark/>
          </w:tcPr>
          <w:p w:rsidR="00FF624E" w:rsidRPr="00FF624E" w:rsidRDefault="00AB29EF" w:rsidP="001B75FB">
            <w:pPr>
              <w:spacing w:after="326"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Специалист по земле</w:t>
            </w:r>
          </w:p>
        </w:tc>
        <w:tc>
          <w:tcPr>
            <w:tcW w:w="1980" w:type="dxa"/>
            <w:tcBorders>
              <w:top w:val="single" w:sz="6" w:space="0" w:color="EDEDED"/>
              <w:left w:val="outset" w:sz="6" w:space="0" w:color="auto"/>
              <w:bottom w:val="outset" w:sz="6" w:space="0" w:color="auto"/>
              <w:right w:val="outset" w:sz="6" w:space="0" w:color="auto"/>
            </w:tcBorders>
            <w:tcMar>
              <w:top w:w="82" w:type="dxa"/>
              <w:left w:w="136" w:type="dxa"/>
              <w:bottom w:w="82" w:type="dxa"/>
              <w:right w:w="136" w:type="dxa"/>
            </w:tcMar>
            <w:hideMark/>
          </w:tcPr>
          <w:p w:rsidR="00FF624E" w:rsidRPr="00FF624E" w:rsidRDefault="00AB29EF" w:rsidP="001B75FB">
            <w:pPr>
              <w:spacing w:after="326"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1</w:t>
            </w:r>
          </w:p>
        </w:tc>
        <w:tc>
          <w:tcPr>
            <w:tcW w:w="2340" w:type="dxa"/>
            <w:tcBorders>
              <w:top w:val="single" w:sz="6" w:space="0" w:color="EDEDED"/>
              <w:left w:val="outset" w:sz="6" w:space="0" w:color="auto"/>
              <w:bottom w:val="outset" w:sz="6" w:space="0" w:color="auto"/>
              <w:right w:val="outset" w:sz="6" w:space="0" w:color="auto"/>
            </w:tcBorders>
            <w:tcMar>
              <w:top w:w="82" w:type="dxa"/>
              <w:left w:w="136" w:type="dxa"/>
              <w:bottom w:w="82" w:type="dxa"/>
              <w:right w:w="136" w:type="dxa"/>
            </w:tcMar>
            <w:hideMark/>
          </w:tcPr>
          <w:p w:rsidR="00FF624E" w:rsidRPr="00FF624E" w:rsidRDefault="00FF624E" w:rsidP="001B75FB">
            <w:pPr>
              <w:spacing w:after="326" w:line="240" w:lineRule="auto"/>
              <w:rPr>
                <w:rFonts w:ascii="Times New Roman" w:eastAsia="Times New Roman" w:hAnsi="Times New Roman" w:cs="Times New Roman"/>
                <w:color w:val="444444"/>
                <w:sz w:val="24"/>
                <w:szCs w:val="24"/>
              </w:rPr>
            </w:pPr>
            <w:r w:rsidRPr="00FF624E">
              <w:rPr>
                <w:rFonts w:ascii="Times New Roman" w:eastAsia="Times New Roman" w:hAnsi="Times New Roman" w:cs="Times New Roman"/>
                <w:color w:val="444444"/>
                <w:sz w:val="24"/>
                <w:szCs w:val="24"/>
              </w:rPr>
              <w:t>обработка ПД</w:t>
            </w:r>
          </w:p>
        </w:tc>
      </w:tr>
      <w:tr w:rsidR="00FF624E" w:rsidRPr="00FF624E" w:rsidTr="001B75FB">
        <w:trPr>
          <w:tblCellSpacing w:w="0" w:type="dxa"/>
        </w:trPr>
        <w:tc>
          <w:tcPr>
            <w:tcW w:w="0" w:type="auto"/>
            <w:tcBorders>
              <w:top w:val="single" w:sz="6" w:space="0" w:color="EDEDED"/>
              <w:left w:val="outset" w:sz="6" w:space="0" w:color="auto"/>
              <w:bottom w:val="outset" w:sz="6" w:space="0" w:color="auto"/>
              <w:right w:val="outset" w:sz="6" w:space="0" w:color="auto"/>
            </w:tcBorders>
            <w:tcMar>
              <w:top w:w="82" w:type="dxa"/>
              <w:left w:w="136" w:type="dxa"/>
              <w:bottom w:w="82" w:type="dxa"/>
              <w:right w:w="136" w:type="dxa"/>
            </w:tcMar>
            <w:hideMark/>
          </w:tcPr>
          <w:p w:rsidR="00FF624E" w:rsidRPr="00FF624E" w:rsidRDefault="00FF624E" w:rsidP="001B75FB">
            <w:pPr>
              <w:spacing w:after="326" w:line="240" w:lineRule="auto"/>
              <w:rPr>
                <w:rFonts w:ascii="Times New Roman" w:eastAsia="Times New Roman" w:hAnsi="Times New Roman" w:cs="Times New Roman"/>
                <w:color w:val="444444"/>
                <w:sz w:val="24"/>
                <w:szCs w:val="24"/>
              </w:rPr>
            </w:pPr>
            <w:r w:rsidRPr="00FF624E">
              <w:rPr>
                <w:rFonts w:ascii="Times New Roman" w:eastAsia="Times New Roman" w:hAnsi="Times New Roman" w:cs="Times New Roman"/>
                <w:color w:val="444444"/>
                <w:sz w:val="24"/>
                <w:szCs w:val="24"/>
              </w:rPr>
              <w:t>5</w:t>
            </w:r>
          </w:p>
        </w:tc>
        <w:tc>
          <w:tcPr>
            <w:tcW w:w="4605" w:type="dxa"/>
            <w:tcBorders>
              <w:top w:val="single" w:sz="6" w:space="0" w:color="EDEDED"/>
              <w:left w:val="outset" w:sz="6" w:space="0" w:color="auto"/>
              <w:bottom w:val="outset" w:sz="6" w:space="0" w:color="auto"/>
              <w:right w:val="outset" w:sz="6" w:space="0" w:color="auto"/>
            </w:tcBorders>
            <w:tcMar>
              <w:top w:w="82" w:type="dxa"/>
              <w:left w:w="136" w:type="dxa"/>
              <w:bottom w:w="82" w:type="dxa"/>
              <w:right w:w="136" w:type="dxa"/>
            </w:tcMar>
            <w:hideMark/>
          </w:tcPr>
          <w:p w:rsidR="00FF624E" w:rsidRPr="00FF624E" w:rsidRDefault="00AB29EF" w:rsidP="001B75FB">
            <w:pPr>
              <w:spacing w:after="326"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ВУ</w:t>
            </w:r>
            <w:r w:rsidR="00373DB7">
              <w:rPr>
                <w:rFonts w:ascii="Times New Roman" w:eastAsia="Times New Roman" w:hAnsi="Times New Roman" w:cs="Times New Roman"/>
                <w:color w:val="444444"/>
                <w:sz w:val="24"/>
                <w:szCs w:val="24"/>
              </w:rPr>
              <w:t>Р</w:t>
            </w:r>
          </w:p>
        </w:tc>
        <w:tc>
          <w:tcPr>
            <w:tcW w:w="1980" w:type="dxa"/>
            <w:tcBorders>
              <w:top w:val="single" w:sz="6" w:space="0" w:color="EDEDED"/>
              <w:left w:val="outset" w:sz="6" w:space="0" w:color="auto"/>
              <w:bottom w:val="outset" w:sz="6" w:space="0" w:color="auto"/>
              <w:right w:val="outset" w:sz="6" w:space="0" w:color="auto"/>
            </w:tcBorders>
            <w:tcMar>
              <w:top w:w="82" w:type="dxa"/>
              <w:left w:w="136" w:type="dxa"/>
              <w:bottom w:w="82" w:type="dxa"/>
              <w:right w:w="136" w:type="dxa"/>
            </w:tcMar>
            <w:hideMark/>
          </w:tcPr>
          <w:p w:rsidR="00FF624E" w:rsidRPr="00FF624E" w:rsidRDefault="00FF624E" w:rsidP="001B75FB">
            <w:pPr>
              <w:spacing w:after="326" w:line="240" w:lineRule="auto"/>
              <w:rPr>
                <w:rFonts w:ascii="Times New Roman" w:eastAsia="Times New Roman" w:hAnsi="Times New Roman" w:cs="Times New Roman"/>
                <w:color w:val="444444"/>
                <w:sz w:val="24"/>
                <w:szCs w:val="24"/>
              </w:rPr>
            </w:pPr>
            <w:r w:rsidRPr="00FF624E">
              <w:rPr>
                <w:rFonts w:ascii="Times New Roman" w:eastAsia="Times New Roman" w:hAnsi="Times New Roman" w:cs="Times New Roman"/>
                <w:color w:val="444444"/>
                <w:sz w:val="24"/>
                <w:szCs w:val="24"/>
              </w:rPr>
              <w:t>1</w:t>
            </w:r>
          </w:p>
        </w:tc>
        <w:tc>
          <w:tcPr>
            <w:tcW w:w="2340" w:type="dxa"/>
            <w:tcBorders>
              <w:top w:val="single" w:sz="6" w:space="0" w:color="EDEDED"/>
              <w:left w:val="outset" w:sz="6" w:space="0" w:color="auto"/>
              <w:bottom w:val="outset" w:sz="6" w:space="0" w:color="auto"/>
              <w:right w:val="outset" w:sz="6" w:space="0" w:color="auto"/>
            </w:tcBorders>
            <w:tcMar>
              <w:top w:w="82" w:type="dxa"/>
              <w:left w:w="136" w:type="dxa"/>
              <w:bottom w:w="82" w:type="dxa"/>
              <w:right w:w="136" w:type="dxa"/>
            </w:tcMar>
            <w:hideMark/>
          </w:tcPr>
          <w:p w:rsidR="00FF624E" w:rsidRPr="00FF624E" w:rsidRDefault="00FF624E" w:rsidP="001B75FB">
            <w:pPr>
              <w:spacing w:after="326" w:line="240" w:lineRule="auto"/>
              <w:rPr>
                <w:rFonts w:ascii="Times New Roman" w:eastAsia="Times New Roman" w:hAnsi="Times New Roman" w:cs="Times New Roman"/>
                <w:color w:val="444444"/>
                <w:sz w:val="24"/>
                <w:szCs w:val="24"/>
              </w:rPr>
            </w:pPr>
            <w:r w:rsidRPr="00FF624E">
              <w:rPr>
                <w:rFonts w:ascii="Times New Roman" w:eastAsia="Times New Roman" w:hAnsi="Times New Roman" w:cs="Times New Roman"/>
                <w:color w:val="444444"/>
                <w:sz w:val="24"/>
                <w:szCs w:val="24"/>
              </w:rPr>
              <w:t>обработка ПД</w:t>
            </w:r>
          </w:p>
        </w:tc>
      </w:tr>
    </w:tbl>
    <w:p w:rsidR="00FF624E" w:rsidRDefault="00FF624E"/>
    <w:p w:rsidR="00FF624E" w:rsidRDefault="00FF624E"/>
    <w:p w:rsidR="00FF624E" w:rsidRDefault="00FF624E"/>
    <w:p w:rsidR="00FF624E" w:rsidRDefault="00FF624E"/>
    <w:p w:rsidR="00FF624E" w:rsidRDefault="00FF624E"/>
    <w:sectPr w:rsidR="00FF624E" w:rsidSect="00C050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C3CB0"/>
    <w:multiLevelType w:val="hybridMultilevel"/>
    <w:tmpl w:val="A53A3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FB54B4"/>
    <w:multiLevelType w:val="hybridMultilevel"/>
    <w:tmpl w:val="27184812"/>
    <w:lvl w:ilvl="0" w:tplc="E892DE92">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FD05165"/>
    <w:multiLevelType w:val="hybridMultilevel"/>
    <w:tmpl w:val="D9C60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EB2B17"/>
    <w:multiLevelType w:val="hybridMultilevel"/>
    <w:tmpl w:val="45DEA4DA"/>
    <w:lvl w:ilvl="0" w:tplc="83280E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16DA5"/>
    <w:rsid w:val="00057091"/>
    <w:rsid w:val="002C62CC"/>
    <w:rsid w:val="002C672F"/>
    <w:rsid w:val="002C7B1D"/>
    <w:rsid w:val="002F79A3"/>
    <w:rsid w:val="00373DB7"/>
    <w:rsid w:val="003D0E23"/>
    <w:rsid w:val="004C0C72"/>
    <w:rsid w:val="005468EF"/>
    <w:rsid w:val="00662735"/>
    <w:rsid w:val="00682B27"/>
    <w:rsid w:val="006B342B"/>
    <w:rsid w:val="006E247C"/>
    <w:rsid w:val="00723C65"/>
    <w:rsid w:val="00821DA9"/>
    <w:rsid w:val="008A37F7"/>
    <w:rsid w:val="008F2504"/>
    <w:rsid w:val="00906D0B"/>
    <w:rsid w:val="00916DA5"/>
    <w:rsid w:val="00935DFF"/>
    <w:rsid w:val="009A1FD3"/>
    <w:rsid w:val="00A15D3C"/>
    <w:rsid w:val="00A34FE3"/>
    <w:rsid w:val="00A54F60"/>
    <w:rsid w:val="00AB29EF"/>
    <w:rsid w:val="00AD09CC"/>
    <w:rsid w:val="00AE36D4"/>
    <w:rsid w:val="00AE40F3"/>
    <w:rsid w:val="00BF6146"/>
    <w:rsid w:val="00C05092"/>
    <w:rsid w:val="00C232DF"/>
    <w:rsid w:val="00C23A43"/>
    <w:rsid w:val="00C51DA4"/>
    <w:rsid w:val="00C53C2C"/>
    <w:rsid w:val="00C54539"/>
    <w:rsid w:val="00D75978"/>
    <w:rsid w:val="00EB5124"/>
    <w:rsid w:val="00ED258C"/>
    <w:rsid w:val="00EF5465"/>
    <w:rsid w:val="00F41457"/>
    <w:rsid w:val="00F45688"/>
    <w:rsid w:val="00F63B91"/>
    <w:rsid w:val="00FB0425"/>
    <w:rsid w:val="00FF6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092"/>
  </w:style>
  <w:style w:type="paragraph" w:styleId="1">
    <w:name w:val="heading 1"/>
    <w:basedOn w:val="a"/>
    <w:next w:val="a"/>
    <w:link w:val="10"/>
    <w:uiPriority w:val="9"/>
    <w:qFormat/>
    <w:rsid w:val="00C232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232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232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6DA5"/>
    <w:rPr>
      <w:color w:val="0066CC"/>
      <w:u w:val="single"/>
    </w:rPr>
  </w:style>
  <w:style w:type="character" w:styleId="a4">
    <w:name w:val="Strong"/>
    <w:basedOn w:val="a0"/>
    <w:uiPriority w:val="22"/>
    <w:qFormat/>
    <w:rsid w:val="00916DA5"/>
    <w:rPr>
      <w:b/>
      <w:bCs/>
    </w:rPr>
  </w:style>
  <w:style w:type="paragraph" w:styleId="a5">
    <w:name w:val="No Spacing"/>
    <w:uiPriority w:val="1"/>
    <w:qFormat/>
    <w:rsid w:val="00C53C2C"/>
    <w:pPr>
      <w:spacing w:after="0" w:line="240" w:lineRule="auto"/>
    </w:pPr>
  </w:style>
  <w:style w:type="paragraph" w:customStyle="1" w:styleId="ConsPlusTitle">
    <w:name w:val="ConsPlusTitle"/>
    <w:rsid w:val="00BF6146"/>
    <w:pPr>
      <w:widowControl w:val="0"/>
      <w:autoSpaceDE w:val="0"/>
      <w:autoSpaceDN w:val="0"/>
      <w:adjustRightInd w:val="0"/>
      <w:spacing w:after="0" w:line="240" w:lineRule="auto"/>
    </w:pPr>
    <w:rPr>
      <w:rFonts w:ascii="Calibri" w:eastAsia="Times New Roman" w:hAnsi="Calibri" w:cs="Calibri"/>
      <w:b/>
      <w:bCs/>
    </w:rPr>
  </w:style>
  <w:style w:type="paragraph" w:styleId="a6">
    <w:name w:val="List Paragraph"/>
    <w:basedOn w:val="a"/>
    <w:uiPriority w:val="34"/>
    <w:qFormat/>
    <w:rsid w:val="00FB0425"/>
    <w:pPr>
      <w:ind w:left="720"/>
      <w:contextualSpacing/>
    </w:pPr>
  </w:style>
  <w:style w:type="character" w:customStyle="1" w:styleId="10">
    <w:name w:val="Заголовок 1 Знак"/>
    <w:basedOn w:val="a0"/>
    <w:link w:val="1"/>
    <w:uiPriority w:val="9"/>
    <w:rsid w:val="00C232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232D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232D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72095362">
      <w:bodyDiv w:val="1"/>
      <w:marLeft w:val="0"/>
      <w:marRight w:val="0"/>
      <w:marTop w:val="0"/>
      <w:marBottom w:val="0"/>
      <w:divBdr>
        <w:top w:val="none" w:sz="0" w:space="0" w:color="auto"/>
        <w:left w:val="none" w:sz="0" w:space="0" w:color="auto"/>
        <w:bottom w:val="none" w:sz="0" w:space="0" w:color="auto"/>
        <w:right w:val="none" w:sz="0" w:space="0" w:color="auto"/>
      </w:divBdr>
      <w:divsChild>
        <w:div w:id="1116365742">
          <w:marLeft w:val="0"/>
          <w:marRight w:val="0"/>
          <w:marTop w:val="0"/>
          <w:marBottom w:val="0"/>
          <w:divBdr>
            <w:top w:val="none" w:sz="0" w:space="0" w:color="auto"/>
            <w:left w:val="none" w:sz="0" w:space="0" w:color="auto"/>
            <w:bottom w:val="none" w:sz="0" w:space="0" w:color="auto"/>
            <w:right w:val="none" w:sz="0" w:space="0" w:color="auto"/>
          </w:divBdr>
          <w:divsChild>
            <w:div w:id="1623148177">
              <w:marLeft w:val="0"/>
              <w:marRight w:val="0"/>
              <w:marTop w:val="0"/>
              <w:marBottom w:val="0"/>
              <w:divBdr>
                <w:top w:val="none" w:sz="0" w:space="0" w:color="auto"/>
                <w:left w:val="none" w:sz="0" w:space="0" w:color="auto"/>
                <w:bottom w:val="none" w:sz="0" w:space="0" w:color="auto"/>
                <w:right w:val="none" w:sz="0" w:space="0" w:color="auto"/>
              </w:divBdr>
              <w:divsChild>
                <w:div w:id="135805501">
                  <w:marLeft w:val="600"/>
                  <w:marRight w:val="600"/>
                  <w:marTop w:val="225"/>
                  <w:marBottom w:val="225"/>
                  <w:divBdr>
                    <w:top w:val="none" w:sz="0" w:space="0" w:color="auto"/>
                    <w:left w:val="none" w:sz="0" w:space="0" w:color="auto"/>
                    <w:bottom w:val="none" w:sz="0" w:space="0" w:color="auto"/>
                    <w:right w:val="none" w:sz="0" w:space="0" w:color="auto"/>
                  </w:divBdr>
                  <w:divsChild>
                    <w:div w:id="408040915">
                      <w:marLeft w:val="0"/>
                      <w:marRight w:val="0"/>
                      <w:marTop w:val="0"/>
                      <w:marBottom w:val="0"/>
                      <w:divBdr>
                        <w:top w:val="none" w:sz="0" w:space="0" w:color="auto"/>
                        <w:left w:val="none" w:sz="0" w:space="0" w:color="auto"/>
                        <w:bottom w:val="none" w:sz="0" w:space="0" w:color="auto"/>
                        <w:right w:val="none" w:sz="0" w:space="0" w:color="auto"/>
                      </w:divBdr>
                      <w:divsChild>
                        <w:div w:id="10951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C551C504842F2D9A00440F5E0B54BB0A04463788BAAF83BC2DF925DDEDfBy3N" TargetMode="External"/><Relationship Id="rId13" Type="http://schemas.openxmlformats.org/officeDocument/2006/relationships/hyperlink" Target="http://offline/ref=C551C504842F2D9A00440F5E0B54BB0A04463780B8AD83BC2DF925DDEDfBy3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ffline/ref=C551C504842F2D9A00440F5E0B54BB0A0447388EBCAC83BC2DF925DDEDB3021FCEEC32D52A92E776fDyEN" TargetMode="External"/><Relationship Id="rId12" Type="http://schemas.openxmlformats.org/officeDocument/2006/relationships/hyperlink" Target="http://offline/ref=C551C504842F2D9A00440F5E0B54BB0A0446388EBFA283BC2DF925DDEDB3021FCEEC32D52A92E771fDy8N" TargetMode="External"/><Relationship Id="rId17" Type="http://schemas.openxmlformats.org/officeDocument/2006/relationships/hyperlink" Target="http://&#1084;&#1077;&#1076;&#1074;&#1077;&#1076;&#1089;&#1082;&#1086;&#1077;.&#1088;&#1092;/Users/%D0%98%D1%80%D0%B8%D0%BD%D0%B0/Downloads/%E2%84%96%2046%20%D0%BE%D1%82%2024.03.2014%20%D0%BE%20%D0%BF%D0%B5%D1%80%D1%81%D0%BE%D0%BD%D0%B0%D0%BB%D1%8C%D0%BD%D1%8B%D1%85%20%D0%B4%D0%B0%D0%BD%D0%BD%D1%8B%D1%85.doc" TargetMode="External"/><Relationship Id="rId2" Type="http://schemas.openxmlformats.org/officeDocument/2006/relationships/styles" Target="styles.xml"/><Relationship Id="rId16" Type="http://schemas.openxmlformats.org/officeDocument/2006/relationships/hyperlink" Target="http://offline/ref=C551C504842F2D9A00440F480838E40201486F84BBA289ED71A67E80BABA084889A36B976E9FE475D9145Cf8yFN" TargetMode="External"/><Relationship Id="rId1" Type="http://schemas.openxmlformats.org/officeDocument/2006/relationships/numbering" Target="numbering.xml"/><Relationship Id="rId6" Type="http://schemas.openxmlformats.org/officeDocument/2006/relationships/hyperlink" Target="http://offline/ref=C551C504842F2D9A00440F5E0B54BB0A074B368CB3FDD4BE7CAC2BfDy8N" TargetMode="External"/><Relationship Id="rId11" Type="http://schemas.openxmlformats.org/officeDocument/2006/relationships/hyperlink" Target="http://offline/ref=C551C504842F2D9A00440F5E0B54BB0A0447398EB1AD83BC2DF925DDEDfBy3N" TargetMode="External"/><Relationship Id="rId5" Type="http://schemas.openxmlformats.org/officeDocument/2006/relationships/hyperlink" Target="consultantplus://offline/ref=EAB4BE845C989D044F5BD6111DE89ECC1B6B17B0D255923B33661DD570z664K" TargetMode="External"/><Relationship Id="rId15" Type="http://schemas.openxmlformats.org/officeDocument/2006/relationships/hyperlink" Target="http://offline/ref=C551C504842F2D9A00440F5E0B54BB0A04463788BAAF83BC2DF925DDEDfBy3N" TargetMode="External"/><Relationship Id="rId10" Type="http://schemas.openxmlformats.org/officeDocument/2006/relationships/hyperlink" Target="http://offline/ref=C551C504842F2D9A00440F5E0B54BB0A04473980B1A383BC2DF925DDEDfBy3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ffline/ref=C551C504842F2D9A00440F5E0B54BB0A0446378FB8AA83BC2DF925DDEDfBy3N" TargetMode="External"/><Relationship Id="rId14" Type="http://schemas.openxmlformats.org/officeDocument/2006/relationships/hyperlink" Target="http://offline/ref=C551C504842F2D9A00440F5E0B54BB0A0447398CBBAF83BC2DF925DDEDfBy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3235</Words>
  <Characters>18440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mzimenskay</dc:creator>
  <cp:lastModifiedBy>ПК</cp:lastModifiedBy>
  <cp:revision>2</cp:revision>
  <cp:lastPrinted>2014-05-08T05:04:00Z</cp:lastPrinted>
  <dcterms:created xsi:type="dcterms:W3CDTF">2019-12-23T12:30:00Z</dcterms:created>
  <dcterms:modified xsi:type="dcterms:W3CDTF">2019-12-23T12:30:00Z</dcterms:modified>
</cp:coreProperties>
</file>