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 xml:space="preserve">АДМИИСТРАЦИЯ </w:t>
      </w:r>
      <w:r w:rsidR="00B07773">
        <w:rPr>
          <w:rFonts w:ascii="Times New Roman" w:hAnsi="Times New Roman"/>
          <w:b/>
          <w:sz w:val="28"/>
          <w:szCs w:val="28"/>
        </w:rPr>
        <w:t>БРОДОВСКОГО</w:t>
      </w:r>
      <w:r w:rsidRPr="00ED20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АННИНСКОГО МУНИЦИПАЛЬНОГО РАЙОНА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ПОСТАНОВЛЕНИЕ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95A" w:rsidRPr="00ED20A0" w:rsidRDefault="0033395A" w:rsidP="0033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B07773">
        <w:rPr>
          <w:rFonts w:ascii="Times New Roman" w:hAnsi="Times New Roman"/>
          <w:sz w:val="28"/>
          <w:szCs w:val="28"/>
        </w:rPr>
        <w:t>5</w:t>
      </w:r>
      <w:r w:rsidRPr="00ED20A0">
        <w:rPr>
          <w:rFonts w:ascii="Times New Roman" w:hAnsi="Times New Roman"/>
          <w:sz w:val="28"/>
          <w:szCs w:val="28"/>
        </w:rPr>
        <w:t>.1</w:t>
      </w:r>
      <w:r w:rsidR="00FE716C">
        <w:rPr>
          <w:rFonts w:ascii="Times New Roman" w:hAnsi="Times New Roman"/>
          <w:sz w:val="28"/>
          <w:szCs w:val="28"/>
        </w:rPr>
        <w:t>2</w:t>
      </w:r>
      <w:r w:rsidRPr="00ED20A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ED20A0">
        <w:rPr>
          <w:rFonts w:ascii="Times New Roman" w:hAnsi="Times New Roman"/>
          <w:sz w:val="28"/>
          <w:szCs w:val="28"/>
        </w:rPr>
        <w:t xml:space="preserve">г.  </w:t>
      </w:r>
      <w:r w:rsidR="00B0777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D20A0">
        <w:rPr>
          <w:rFonts w:ascii="Times New Roman" w:hAnsi="Times New Roman"/>
          <w:sz w:val="28"/>
          <w:szCs w:val="28"/>
        </w:rPr>
        <w:t xml:space="preserve">№ </w:t>
      </w:r>
      <w:r w:rsidR="003E5D9C">
        <w:rPr>
          <w:rFonts w:ascii="Times New Roman" w:hAnsi="Times New Roman"/>
          <w:sz w:val="28"/>
          <w:szCs w:val="28"/>
        </w:rPr>
        <w:t>83</w:t>
      </w:r>
    </w:p>
    <w:p w:rsidR="0033395A" w:rsidRPr="00B07773" w:rsidRDefault="0033395A" w:rsidP="00333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773">
        <w:rPr>
          <w:rFonts w:ascii="Times New Roman" w:hAnsi="Times New Roman"/>
          <w:sz w:val="24"/>
          <w:szCs w:val="24"/>
        </w:rPr>
        <w:t xml:space="preserve">с. </w:t>
      </w:r>
      <w:r w:rsidR="00B07773" w:rsidRPr="00B07773">
        <w:rPr>
          <w:rFonts w:ascii="Times New Roman" w:hAnsi="Times New Roman"/>
          <w:sz w:val="24"/>
          <w:szCs w:val="24"/>
        </w:rPr>
        <w:t>Бродовое</w:t>
      </w:r>
    </w:p>
    <w:p w:rsidR="00855E6E" w:rsidRDefault="00855E6E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0726" w:rsidRPr="0033395A" w:rsidRDefault="00920726" w:rsidP="0033395A">
      <w:pPr>
        <w:shd w:val="clear" w:color="auto" w:fill="FFFFFF"/>
        <w:tabs>
          <w:tab w:val="left" w:pos="8222"/>
        </w:tabs>
        <w:spacing w:after="0" w:line="240" w:lineRule="auto"/>
        <w:ind w:right="566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 w:rsidRPr="0033395A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33395A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Брод</w:t>
      </w:r>
      <w:r w:rsid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овском </w:t>
      </w:r>
      <w:r w:rsidR="00F6337C"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сельском поселении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FE716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3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7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6337C" w:rsidRDefault="00F6337C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B07773" w:rsidRDefault="00855E6E" w:rsidP="00333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6337C" w:rsidRDefault="00F6337C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33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sz w:val="28"/>
          <w:szCs w:val="28"/>
        </w:rPr>
        <w:t>Бродовском</w:t>
      </w:r>
      <w:r w:rsidR="00333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/>
          <w:color w:val="000000" w:themeColor="text1"/>
          <w:sz w:val="28"/>
          <w:szCs w:val="28"/>
        </w:rPr>
        <w:t>сельском поселении</w:t>
      </w:r>
      <w:r w:rsidR="00F6337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FE716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FC">
        <w:rPr>
          <w:rFonts w:ascii="Times New Roman" w:hAnsi="Times New Roman" w:cs="Times New Roman"/>
          <w:sz w:val="28"/>
          <w:szCs w:val="28"/>
        </w:rPr>
        <w:t xml:space="preserve">2.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</w:t>
      </w:r>
      <w:r w:rsidR="00FE716C">
        <w:rPr>
          <w:rFonts w:ascii="Times New Roman" w:hAnsi="Times New Roman" w:cs="Times New Roman"/>
          <w:sz w:val="28"/>
          <w:szCs w:val="28"/>
        </w:rPr>
        <w:t>постановления</w:t>
      </w:r>
      <w:r w:rsidRPr="00AD01FC">
        <w:rPr>
          <w:rFonts w:ascii="Times New Roman" w:hAnsi="Times New Roman" w:cs="Times New Roman"/>
          <w:sz w:val="28"/>
          <w:szCs w:val="28"/>
        </w:rPr>
        <w:t xml:space="preserve"> разместить его на официальном сайте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в течение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00E">
        <w:rPr>
          <w:rFonts w:ascii="Times New Roman" w:hAnsi="Times New Roman" w:cs="Times New Roman"/>
          <w:color w:val="auto"/>
          <w:sz w:val="28"/>
          <w:szCs w:val="28"/>
        </w:rPr>
        <w:t>календарных дней со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 xml:space="preserve"> дня принятия настоящего постановления разместить его в местах официального обнародования муниципальных правовых актов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773" w:rsidRDefault="00B07773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07773" w:rsidRDefault="00B07773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B37A5B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855E6E" w:rsidRPr="00782FC3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постановления 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E6E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народо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855E6E" w:rsidRDefault="00855E6E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7773" w:rsidRDefault="00B07773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B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07773">
        <w:rPr>
          <w:rFonts w:ascii="Times New Roman" w:hAnsi="Times New Roman"/>
          <w:sz w:val="28"/>
          <w:szCs w:val="28"/>
        </w:rPr>
        <w:t>Бродовского</w:t>
      </w:r>
    </w:p>
    <w:p w:rsidR="00624E93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3395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07773">
        <w:rPr>
          <w:rFonts w:ascii="Times New Roman" w:hAnsi="Times New Roman"/>
          <w:sz w:val="28"/>
          <w:szCs w:val="28"/>
        </w:rPr>
        <w:t xml:space="preserve">                             </w:t>
      </w:r>
      <w:r w:rsidR="002002DF">
        <w:rPr>
          <w:rFonts w:ascii="Times New Roman" w:hAnsi="Times New Roman"/>
          <w:sz w:val="28"/>
          <w:szCs w:val="28"/>
        </w:rPr>
        <w:t xml:space="preserve">   </w:t>
      </w:r>
      <w:r w:rsidR="00B07773">
        <w:rPr>
          <w:rFonts w:ascii="Times New Roman" w:hAnsi="Times New Roman"/>
          <w:sz w:val="28"/>
          <w:szCs w:val="28"/>
        </w:rPr>
        <w:t xml:space="preserve">  Е.И. Косолапов</w:t>
      </w: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3339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B07773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95A">
        <w:rPr>
          <w:rFonts w:ascii="Times New Roman" w:hAnsi="Times New Roman" w:cs="Times New Roman"/>
          <w:sz w:val="28"/>
          <w:szCs w:val="28"/>
        </w:rPr>
        <w:t>1</w:t>
      </w:r>
      <w:r w:rsidR="00B07773">
        <w:rPr>
          <w:rFonts w:ascii="Times New Roman" w:hAnsi="Times New Roman" w:cs="Times New Roman"/>
          <w:sz w:val="28"/>
          <w:szCs w:val="28"/>
        </w:rPr>
        <w:t>5</w:t>
      </w:r>
      <w:r w:rsidR="0033395A">
        <w:rPr>
          <w:rFonts w:ascii="Times New Roman" w:hAnsi="Times New Roman" w:cs="Times New Roman"/>
          <w:sz w:val="28"/>
          <w:szCs w:val="28"/>
        </w:rPr>
        <w:t>.1</w:t>
      </w:r>
      <w:r w:rsidR="00FE716C">
        <w:rPr>
          <w:rFonts w:ascii="Times New Roman" w:hAnsi="Times New Roman" w:cs="Times New Roman"/>
          <w:sz w:val="28"/>
          <w:szCs w:val="28"/>
        </w:rPr>
        <w:t>2</w:t>
      </w:r>
      <w:r w:rsidR="0033395A">
        <w:rPr>
          <w:rFonts w:ascii="Times New Roman" w:hAnsi="Times New Roman" w:cs="Times New Roman"/>
          <w:sz w:val="28"/>
          <w:szCs w:val="28"/>
        </w:rPr>
        <w:t xml:space="preserve">.2022г.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5D9C">
        <w:rPr>
          <w:rFonts w:ascii="Times New Roman" w:hAnsi="Times New Roman" w:cs="Times New Roman"/>
          <w:sz w:val="28"/>
          <w:szCs w:val="28"/>
        </w:rPr>
        <w:t xml:space="preserve"> 83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b/>
          <w:sz w:val="28"/>
          <w:szCs w:val="28"/>
        </w:rPr>
        <w:t>Бродовском</w:t>
      </w:r>
      <w:r w:rsidR="0033395A" w:rsidRPr="0033395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24E93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сельском поселении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 w:rsidR="00FE716C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bookmarkEnd w:id="1"/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2.1. Вид осуществляемого муниципального контроля.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Администрация </w:t>
      </w:r>
      <w:r w:rsidR="00B07773">
        <w:rPr>
          <w:rFonts w:ascii="Times New Roman" w:hAnsi="Times New Roman"/>
          <w:sz w:val="28"/>
          <w:szCs w:val="28"/>
        </w:rPr>
        <w:t>Бродовского</w:t>
      </w:r>
      <w:r w:rsidR="003339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). </w:t>
      </w:r>
    </w:p>
    <w:p w:rsidR="00920726" w:rsidRP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2.2. </w:t>
      </w:r>
      <w:r w:rsidRPr="00920726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Обзор по виду муниципального контроля.</w:t>
      </w:r>
    </w:p>
    <w:p w:rsidR="00920726" w:rsidRDefault="00920726" w:rsidP="0092072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 w:cs="Times New Roman"/>
          <w:sz w:val="28"/>
          <w:szCs w:val="28"/>
        </w:rPr>
        <w:t>Бродовском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B07773">
        <w:rPr>
          <w:rFonts w:ascii="Times New Roman" w:hAnsi="Times New Roman"/>
          <w:sz w:val="28"/>
          <w:szCs w:val="28"/>
        </w:rPr>
        <w:t>Бродовского</w:t>
      </w:r>
      <w:r w:rsidR="001665F2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920726" w:rsidRDefault="00920726" w:rsidP="0092072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8"/>
          <w:szCs w:val="28"/>
        </w:rPr>
        <w:t>в отношении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2.5.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</w:t>
      </w:r>
      <w:r w:rsidR="005F190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sz w:val="28"/>
          <w:szCs w:val="28"/>
        </w:rPr>
        <w:t>Бродовском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2.6. Данные о проведенных мероприятиях.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ст. 26.2</w:t>
        </w:r>
      </w:hyperlink>
      <w:r w:rsidRPr="0092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726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плановые и внеплановые проверки в отношении подконтрольных субъектов, относящихся к малому и среднему бизнесу, в </w:t>
      </w:r>
      <w:r w:rsidR="003E5D9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D45B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73">
        <w:rPr>
          <w:rFonts w:ascii="Times New Roman" w:hAnsi="Times New Roman" w:cs="Times New Roman"/>
          <w:sz w:val="28"/>
          <w:szCs w:val="28"/>
        </w:rPr>
        <w:t>Бродовского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 w:rsidR="00D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FE71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В 202</w:t>
      </w:r>
      <w:r w:rsidR="00FE7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ценностям.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sz w:val="28"/>
          <w:szCs w:val="28"/>
        </w:rPr>
        <w:t>Бродовском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 w:rsidR="00D45B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72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0726" w:rsidRDefault="00920726" w:rsidP="009207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20726" w:rsidRDefault="00920726" w:rsidP="0092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8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Цели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повышение прозрачности осуществляемой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5691D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 w:rsidR="00B07773">
        <w:rPr>
          <w:rFonts w:ascii="Times New Roman" w:hAnsi="Times New Roman"/>
          <w:sz w:val="28"/>
          <w:szCs w:val="28"/>
        </w:rPr>
        <w:t>Бродовском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на 202</w:t>
      </w:r>
      <w:r w:rsidR="00D03EEF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год (приложение).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Отчетные показатели Программы за 202</w:t>
      </w:r>
      <w:r w:rsidR="00D03EEF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год: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2DF" w:rsidRDefault="002002DF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726" w:rsidRDefault="0092072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6. Порядок управления Программой. </w:t>
      </w:r>
    </w:p>
    <w:p w:rsidR="00920726" w:rsidRPr="00D14652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b/>
          <w:sz w:val="28"/>
          <w:szCs w:val="28"/>
        </w:rPr>
        <w:t>Бродовском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D14652" w:rsidRPr="00D1465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Контакты</w:t>
            </w:r>
          </w:p>
        </w:tc>
      </w:tr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администрации </w:t>
            </w:r>
            <w:r w:rsidR="00B07773">
              <w:rPr>
                <w:rFonts w:ascii="Times New Roman" w:hAnsi="Times New Roman"/>
                <w:sz w:val="28"/>
                <w:szCs w:val="28"/>
              </w:rPr>
              <w:t>Бродовского</w:t>
            </w:r>
            <w:r w:rsidR="00815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6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8 (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47346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B07773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B07773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53-41</w:t>
            </w:r>
          </w:p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07773">
        <w:rPr>
          <w:rFonts w:ascii="Times New Roman" w:hAnsi="Times New Roman"/>
          <w:sz w:val="28"/>
          <w:szCs w:val="28"/>
        </w:rPr>
        <w:t>Бродовском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D03E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(приложение). 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D1465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контроля на территории </w:t>
      </w:r>
      <w:r w:rsidR="00B07773">
        <w:rPr>
          <w:rFonts w:ascii="Times New Roman" w:hAnsi="Times New Roman"/>
          <w:sz w:val="28"/>
          <w:szCs w:val="28"/>
        </w:rPr>
        <w:t>Бродовского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</w:t>
      </w:r>
      <w:r w:rsidR="00115DE8">
        <w:rPr>
          <w:rFonts w:ascii="Times New Roman" w:hAnsi="Times New Roman"/>
          <w:sz w:val="28"/>
          <w:szCs w:val="28"/>
        </w:rPr>
        <w:t>го</w:t>
      </w:r>
      <w:r w:rsidR="00D14652">
        <w:rPr>
          <w:rFonts w:ascii="Times New Roman" w:hAnsi="Times New Roman"/>
          <w:sz w:val="28"/>
          <w:szCs w:val="28"/>
        </w:rPr>
        <w:t xml:space="preserve"> поселени</w:t>
      </w:r>
      <w:r w:rsidR="00115DE8">
        <w:rPr>
          <w:rFonts w:ascii="Times New Roman" w:hAnsi="Times New Roman"/>
          <w:sz w:val="28"/>
          <w:szCs w:val="28"/>
        </w:rPr>
        <w:t>я</w:t>
      </w:r>
      <w:r w:rsidR="00D1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D03E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</w:t>
      </w:r>
      <w:r w:rsidR="00D03EEF">
        <w:rPr>
          <w:rFonts w:ascii="Times New Roman" w:hAnsi="Times New Roman"/>
          <w:sz w:val="24"/>
          <w:szCs w:val="24"/>
        </w:rPr>
        <w:t>3</w:t>
      </w:r>
      <w:r w:rsidRPr="00855E6E">
        <w:rPr>
          <w:rFonts w:ascii="Times New Roman" w:hAnsi="Times New Roman"/>
          <w:sz w:val="24"/>
          <w:szCs w:val="24"/>
        </w:rPr>
        <w:t xml:space="preserve"> год</w:t>
      </w:r>
    </w:p>
    <w:p w:rsidR="00815629" w:rsidRPr="00855E6E" w:rsidRDefault="00815629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хозяйстве в </w:t>
      </w:r>
      <w:r w:rsidR="00B07773">
        <w:rPr>
          <w:rFonts w:ascii="Times New Roman" w:hAnsi="Times New Roman"/>
          <w:b/>
          <w:sz w:val="28"/>
          <w:szCs w:val="28"/>
        </w:rPr>
        <w:t>Бродовском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115DE8" w:rsidRPr="00115DE8">
        <w:rPr>
          <w:rFonts w:ascii="Times New Roman" w:hAnsi="Times New Roman"/>
          <w:b/>
          <w:sz w:val="28"/>
          <w:szCs w:val="28"/>
        </w:rPr>
        <w:t>сельском поселении</w:t>
      </w:r>
      <w:r w:rsidR="00115DE8" w:rsidRPr="0011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DE8">
        <w:rPr>
          <w:rFonts w:ascii="Times New Roman" w:hAnsi="Times New Roman"/>
          <w:b/>
          <w:bCs/>
          <w:sz w:val="28"/>
          <w:szCs w:val="28"/>
        </w:rPr>
        <w:t>на 202</w:t>
      </w:r>
      <w:r w:rsidR="00D03EEF">
        <w:rPr>
          <w:rFonts w:ascii="Times New Roman" w:hAnsi="Times New Roman"/>
          <w:b/>
          <w:bCs/>
          <w:sz w:val="28"/>
          <w:szCs w:val="28"/>
        </w:rPr>
        <w:t>3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 год (приложение) 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66" w:type="dxa"/>
        <w:tblLayout w:type="fixed"/>
        <w:tblLook w:val="04A0"/>
      </w:tblPr>
      <w:tblGrid>
        <w:gridCol w:w="562"/>
        <w:gridCol w:w="1984"/>
        <w:gridCol w:w="4225"/>
        <w:gridCol w:w="1668"/>
        <w:gridCol w:w="1427"/>
      </w:tblGrid>
      <w:tr w:rsidR="00920726" w:rsidTr="00B07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0726" w:rsidTr="00B07773">
        <w:trPr>
          <w:trHeight w:val="7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115DE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официальном сайте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DE8" w:rsidRPr="00115DE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телекоммуникационной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115DE8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 w:rsidP="00C35E8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B07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07E6E" w:rsidRPr="00B07E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07E6E" w:rsidRPr="00B07E6E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B07E6E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Должностные лица Управления муниципального контроля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920726" w:rsidTr="00B07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также 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B07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Должностные лица Управления муниципального контроля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920726" w:rsidTr="00B07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области автомобильных дорог.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sectPr w:rsidR="0049776D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BB" w:rsidRDefault="00695EBB" w:rsidP="00F50115">
      <w:pPr>
        <w:spacing w:after="0" w:line="240" w:lineRule="auto"/>
      </w:pPr>
      <w:r>
        <w:separator/>
      </w:r>
    </w:p>
  </w:endnote>
  <w:endnote w:type="continuationSeparator" w:id="1">
    <w:p w:rsidR="00695EBB" w:rsidRDefault="00695EBB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BB" w:rsidRDefault="00695EBB" w:rsidP="00F50115">
      <w:pPr>
        <w:spacing w:after="0" w:line="240" w:lineRule="auto"/>
      </w:pPr>
      <w:r>
        <w:separator/>
      </w:r>
    </w:p>
  </w:footnote>
  <w:footnote w:type="continuationSeparator" w:id="1">
    <w:p w:rsidR="00695EBB" w:rsidRDefault="00695EBB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D1346E" w:rsidP="001305BD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434D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5DE8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65F2"/>
    <w:rsid w:val="00167E1D"/>
    <w:rsid w:val="00171995"/>
    <w:rsid w:val="00172166"/>
    <w:rsid w:val="00172EA7"/>
    <w:rsid w:val="00173A4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031A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2DF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395A"/>
    <w:rsid w:val="00336B82"/>
    <w:rsid w:val="00343CD1"/>
    <w:rsid w:val="00345362"/>
    <w:rsid w:val="0035691D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5D9C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2261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575A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1904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4E93"/>
    <w:rsid w:val="00627CBF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95EBB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D7800"/>
    <w:rsid w:val="006E2962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38E9"/>
    <w:rsid w:val="00734861"/>
    <w:rsid w:val="00740363"/>
    <w:rsid w:val="0074106B"/>
    <w:rsid w:val="00741C94"/>
    <w:rsid w:val="00742612"/>
    <w:rsid w:val="00743F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56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4B25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0726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A7795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3234"/>
    <w:rsid w:val="00AB3756"/>
    <w:rsid w:val="00AB53CB"/>
    <w:rsid w:val="00AC0520"/>
    <w:rsid w:val="00AC392A"/>
    <w:rsid w:val="00AC5255"/>
    <w:rsid w:val="00AC5404"/>
    <w:rsid w:val="00AC6A5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AF6C81"/>
    <w:rsid w:val="00B0085A"/>
    <w:rsid w:val="00B01412"/>
    <w:rsid w:val="00B039A6"/>
    <w:rsid w:val="00B04666"/>
    <w:rsid w:val="00B04B24"/>
    <w:rsid w:val="00B05CC3"/>
    <w:rsid w:val="00B07773"/>
    <w:rsid w:val="00B07E6E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3D07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5E88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3EEF"/>
    <w:rsid w:val="00D05C46"/>
    <w:rsid w:val="00D11AFB"/>
    <w:rsid w:val="00D1346E"/>
    <w:rsid w:val="00D13B5A"/>
    <w:rsid w:val="00D14652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BC5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77E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337C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D781F"/>
    <w:rsid w:val="00FE3D64"/>
    <w:rsid w:val="00FE545F"/>
    <w:rsid w:val="00FE702C"/>
    <w:rsid w:val="00FE716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link w:val="ae"/>
    <w:qFormat/>
    <w:rsid w:val="00B23FC6"/>
    <w:pPr>
      <w:ind w:left="720"/>
      <w:contextualSpacing/>
    </w:pPr>
    <w:rPr>
      <w:rFonts w:eastAsia="Calibri"/>
    </w:rPr>
  </w:style>
  <w:style w:type="paragraph" w:styleId="af">
    <w:name w:val="footnote text"/>
    <w:basedOn w:val="a"/>
    <w:link w:val="af0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0">
    <w:name w:val="Текст сноски Знак"/>
    <w:basedOn w:val="a0"/>
    <w:link w:val="af"/>
    <w:rsid w:val="005D3D4F"/>
    <w:rPr>
      <w:rFonts w:eastAsia="Calibri"/>
    </w:rPr>
  </w:style>
  <w:style w:type="character" w:styleId="af1">
    <w:name w:val="footnote reference"/>
    <w:rsid w:val="005D3D4F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5D3D4F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2"/>
    <w:rsid w:val="005D3D4F"/>
    <w:rPr>
      <w:rFonts w:ascii="Calibri" w:hAnsi="Calibri"/>
      <w:lang w:eastAsia="en-US"/>
    </w:rPr>
  </w:style>
  <w:style w:type="character" w:styleId="af4">
    <w:name w:val="endnote reference"/>
    <w:basedOn w:val="a0"/>
    <w:rsid w:val="005D3D4F"/>
    <w:rPr>
      <w:vertAlign w:val="superscript"/>
    </w:rPr>
  </w:style>
  <w:style w:type="paragraph" w:customStyle="1" w:styleId="af5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6">
    <w:name w:val="annotation reference"/>
    <w:basedOn w:val="a0"/>
    <w:rsid w:val="00C50E17"/>
    <w:rPr>
      <w:sz w:val="16"/>
      <w:szCs w:val="16"/>
    </w:rPr>
  </w:style>
  <w:style w:type="paragraph" w:styleId="af7">
    <w:name w:val="annotation text"/>
    <w:basedOn w:val="a"/>
    <w:link w:val="af8"/>
    <w:rsid w:val="00C50E17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rsid w:val="00C50E17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C50E17"/>
    <w:rPr>
      <w:b/>
      <w:bCs/>
    </w:rPr>
  </w:style>
  <w:style w:type="character" w:customStyle="1" w:styleId="afa">
    <w:name w:val="Тема примечания Знак"/>
    <w:basedOn w:val="af8"/>
    <w:link w:val="af9"/>
    <w:rsid w:val="00C50E17"/>
    <w:rPr>
      <w:rFonts w:ascii="Calibri" w:hAnsi="Calibri"/>
      <w:b/>
      <w:bCs/>
      <w:lang w:eastAsia="en-US"/>
    </w:rPr>
  </w:style>
  <w:style w:type="character" w:customStyle="1" w:styleId="afb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Body Text"/>
    <w:basedOn w:val="a"/>
    <w:link w:val="afd"/>
    <w:unhideWhenUsed/>
    <w:rsid w:val="00A57B5A"/>
    <w:pPr>
      <w:spacing w:after="120"/>
    </w:pPr>
  </w:style>
  <w:style w:type="character" w:customStyle="1" w:styleId="afd">
    <w:name w:val="Основной текст Знак"/>
    <w:basedOn w:val="a0"/>
    <w:link w:val="afc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e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f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0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locked/>
    <w:rsid w:val="0092072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472-95ED-44E1-91BF-09E72E6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ПК</cp:lastModifiedBy>
  <cp:revision>6</cp:revision>
  <cp:lastPrinted>2022-12-16T06:18:00Z</cp:lastPrinted>
  <dcterms:created xsi:type="dcterms:W3CDTF">2022-12-15T08:44:00Z</dcterms:created>
  <dcterms:modified xsi:type="dcterms:W3CDTF">2022-12-16T06:19:00Z</dcterms:modified>
</cp:coreProperties>
</file>